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9" w:rsidRDefault="007F64D9" w:rsidP="007F64D9">
      <w:pPr>
        <w:pStyle w:val="Style3"/>
        <w:widowControl/>
        <w:spacing w:before="216"/>
        <w:rPr>
          <w:rStyle w:val="FontStyle14"/>
          <w:i w:val="0"/>
          <w:caps/>
        </w:rPr>
      </w:pPr>
      <w:r w:rsidRPr="00F033F5">
        <w:rPr>
          <w:rStyle w:val="FontStyle14"/>
          <w:i w:val="0"/>
          <w:caps/>
        </w:rPr>
        <w:t>КОНСПЕКТ ЗАНЯТИЯ ПО ПСИХОЛОГИЧЕСКОЙ КОРРЕКЦИИ ДЛЯ ДЕТЕЙ С ЗПР С СОЧЕТАННЫМИ НАРУШЕНИЯМИ.</w:t>
      </w:r>
    </w:p>
    <w:p w:rsidR="007F64D9" w:rsidRPr="00DB120E" w:rsidRDefault="007F64D9" w:rsidP="007F64D9">
      <w:pPr>
        <w:pStyle w:val="Style3"/>
        <w:widowControl/>
        <w:spacing w:before="216"/>
        <w:rPr>
          <w:rStyle w:val="FontStyle14"/>
          <w:i w:val="0"/>
          <w:caps/>
        </w:rPr>
      </w:pPr>
      <w:r w:rsidRPr="00DB120E">
        <w:rPr>
          <w:rStyle w:val="FontStyle12"/>
          <w:i w:val="0"/>
        </w:rPr>
        <w:t>(для детей среднего и старшего дошкольного возраста)</w:t>
      </w:r>
    </w:p>
    <w:p w:rsidR="007F64D9" w:rsidRPr="00F033F5" w:rsidRDefault="007F64D9" w:rsidP="007F64D9">
      <w:pPr>
        <w:pStyle w:val="Style3"/>
        <w:widowControl/>
        <w:spacing w:before="216"/>
        <w:jc w:val="left"/>
        <w:rPr>
          <w:rStyle w:val="FontStyle14"/>
          <w:i w:val="0"/>
          <w:caps/>
        </w:rPr>
      </w:pPr>
      <w:r>
        <w:rPr>
          <w:b/>
        </w:rPr>
        <w:t xml:space="preserve">Педагог - психолог </w:t>
      </w:r>
      <w:r>
        <w:rPr>
          <w:b/>
        </w:rPr>
        <w:br/>
        <w:t>М</w:t>
      </w:r>
      <w:r w:rsidR="00ED1F4E">
        <w:rPr>
          <w:b/>
        </w:rPr>
        <w:t xml:space="preserve">БОУ СКНШДС </w:t>
      </w:r>
      <w:r>
        <w:rPr>
          <w:b/>
        </w:rPr>
        <w:t>№ 71 «Аист»</w:t>
      </w:r>
      <w:r>
        <w:rPr>
          <w:b/>
        </w:rPr>
        <w:br/>
      </w:r>
      <w:r>
        <w:t xml:space="preserve">Шаршавых Оксана Валерьевна </w:t>
      </w:r>
      <w:r>
        <w:br/>
        <w:t>город Ногинск Московской области</w:t>
      </w:r>
    </w:p>
    <w:p w:rsidR="007F64D9" w:rsidRPr="00DB120E" w:rsidRDefault="007F64D9" w:rsidP="007F64D9">
      <w:pPr>
        <w:pStyle w:val="Style3"/>
        <w:widowControl/>
        <w:spacing w:before="216"/>
        <w:rPr>
          <w:b/>
          <w:bCs/>
          <w:iCs/>
          <w:caps/>
          <w:sz w:val="26"/>
          <w:szCs w:val="26"/>
        </w:rPr>
      </w:pPr>
      <w:r>
        <w:rPr>
          <w:rStyle w:val="FontStyle14"/>
          <w:i w:val="0"/>
          <w:caps/>
        </w:rPr>
        <w:t xml:space="preserve">тема </w:t>
      </w:r>
      <w:r w:rsidRPr="00F033F5">
        <w:rPr>
          <w:rStyle w:val="FontStyle14"/>
          <w:i w:val="0"/>
          <w:caps/>
        </w:rPr>
        <w:t>«Праздник ладошек».</w:t>
      </w:r>
    </w:p>
    <w:p w:rsidR="007F64D9" w:rsidRDefault="007F64D9" w:rsidP="007F64D9">
      <w:pPr>
        <w:pStyle w:val="Style5"/>
        <w:widowControl/>
        <w:spacing w:before="58" w:line="240" w:lineRule="auto"/>
        <w:rPr>
          <w:rStyle w:val="FontStyle13"/>
        </w:rPr>
      </w:pPr>
      <w:r w:rsidRPr="00F033F5">
        <w:rPr>
          <w:rStyle w:val="FontStyle17"/>
          <w:caps/>
        </w:rPr>
        <w:t>Цель</w:t>
      </w:r>
      <w:r>
        <w:rPr>
          <w:rStyle w:val="FontStyle17"/>
          <w:caps/>
        </w:rPr>
        <w:t xml:space="preserve">: </w:t>
      </w:r>
      <w:r>
        <w:rPr>
          <w:rStyle w:val="FontStyle13"/>
        </w:rPr>
        <w:t>способствовать психическому и личностному росту ребенка, помочь ему адаптироваться в группе детей и создать безопасное пространство для дальнейшего общения.</w:t>
      </w:r>
    </w:p>
    <w:p w:rsidR="007F64D9" w:rsidRDefault="007F64D9" w:rsidP="007F64D9">
      <w:pPr>
        <w:pStyle w:val="Style8"/>
        <w:widowControl/>
        <w:spacing w:before="101"/>
        <w:rPr>
          <w:rStyle w:val="FontStyle17"/>
        </w:rPr>
      </w:pPr>
      <w:r w:rsidRPr="00F033F5">
        <w:rPr>
          <w:rStyle w:val="FontStyle17"/>
          <w:caps/>
        </w:rPr>
        <w:t>Задачи</w:t>
      </w:r>
      <w:r>
        <w:rPr>
          <w:rStyle w:val="FontStyle17"/>
        </w:rPr>
        <w:t>:</w:t>
      </w:r>
    </w:p>
    <w:p w:rsidR="007F64D9" w:rsidRDefault="007F64D9" w:rsidP="007F64D9">
      <w:pPr>
        <w:pStyle w:val="Style9"/>
        <w:widowControl/>
        <w:numPr>
          <w:ilvl w:val="0"/>
          <w:numId w:val="1"/>
        </w:numPr>
        <w:tabs>
          <w:tab w:val="left" w:pos="763"/>
        </w:tabs>
        <w:spacing w:line="240" w:lineRule="auto"/>
        <w:ind w:left="403" w:firstLine="0"/>
        <w:rPr>
          <w:rStyle w:val="FontStyle13"/>
        </w:rPr>
      </w:pPr>
      <w:r>
        <w:rPr>
          <w:rStyle w:val="FontStyle13"/>
        </w:rPr>
        <w:t>Снятие общей отрицательной оценки детьми незнакомого взрослого.</w:t>
      </w:r>
    </w:p>
    <w:p w:rsidR="007F64D9" w:rsidRDefault="007F64D9" w:rsidP="007F64D9">
      <w:pPr>
        <w:pStyle w:val="Style9"/>
        <w:widowControl/>
        <w:numPr>
          <w:ilvl w:val="0"/>
          <w:numId w:val="1"/>
        </w:numPr>
        <w:tabs>
          <w:tab w:val="left" w:pos="763"/>
        </w:tabs>
        <w:spacing w:line="240" w:lineRule="auto"/>
        <w:ind w:left="403" w:firstLine="0"/>
        <w:rPr>
          <w:rStyle w:val="FontStyle13"/>
        </w:rPr>
      </w:pPr>
      <w:r>
        <w:rPr>
          <w:rStyle w:val="FontStyle13"/>
        </w:rPr>
        <w:t>Снижение эмоционального напряжения у детей.</w:t>
      </w:r>
    </w:p>
    <w:p w:rsidR="007F64D9" w:rsidRDefault="007F64D9" w:rsidP="007F64D9">
      <w:pPr>
        <w:pStyle w:val="Style9"/>
        <w:widowControl/>
        <w:numPr>
          <w:ilvl w:val="0"/>
          <w:numId w:val="1"/>
        </w:numPr>
        <w:tabs>
          <w:tab w:val="left" w:pos="763"/>
        </w:tabs>
        <w:spacing w:line="240" w:lineRule="auto"/>
        <w:ind w:left="763" w:right="1498"/>
        <w:rPr>
          <w:rStyle w:val="FontStyle13"/>
        </w:rPr>
      </w:pPr>
      <w:r>
        <w:rPr>
          <w:rStyle w:val="FontStyle13"/>
        </w:rPr>
        <w:t>Установление социальных контактов со сверстниками в рамках познавательной деятельности, через предмет.</w:t>
      </w:r>
    </w:p>
    <w:p w:rsidR="007F64D9" w:rsidRDefault="007F64D9" w:rsidP="007F64D9">
      <w:pPr>
        <w:pStyle w:val="Style9"/>
        <w:widowControl/>
        <w:numPr>
          <w:ilvl w:val="0"/>
          <w:numId w:val="1"/>
        </w:numPr>
        <w:tabs>
          <w:tab w:val="left" w:pos="763"/>
        </w:tabs>
        <w:spacing w:line="240" w:lineRule="auto"/>
        <w:ind w:left="763"/>
        <w:rPr>
          <w:rStyle w:val="FontStyle13"/>
        </w:rPr>
      </w:pPr>
      <w:r>
        <w:rPr>
          <w:rStyle w:val="FontStyle13"/>
        </w:rPr>
        <w:t>Расширение опыта тактильного восприятия детьми объектов ближайшего окружения.</w:t>
      </w:r>
    </w:p>
    <w:p w:rsidR="007F64D9" w:rsidRDefault="007F64D9" w:rsidP="007F64D9">
      <w:pPr>
        <w:pStyle w:val="Style9"/>
        <w:widowControl/>
        <w:numPr>
          <w:ilvl w:val="0"/>
          <w:numId w:val="1"/>
        </w:numPr>
        <w:tabs>
          <w:tab w:val="left" w:pos="763"/>
        </w:tabs>
        <w:spacing w:line="240" w:lineRule="auto"/>
        <w:ind w:left="403" w:firstLine="0"/>
        <w:rPr>
          <w:rStyle w:val="FontStyle13"/>
        </w:rPr>
      </w:pPr>
      <w:r>
        <w:rPr>
          <w:rStyle w:val="FontStyle13"/>
        </w:rPr>
        <w:t>Развитие умения дифференцировать осязательные ощущения.</w:t>
      </w:r>
    </w:p>
    <w:p w:rsidR="007F64D9" w:rsidRDefault="007F64D9" w:rsidP="007F64D9">
      <w:pPr>
        <w:pStyle w:val="Style9"/>
        <w:widowControl/>
        <w:numPr>
          <w:ilvl w:val="0"/>
          <w:numId w:val="1"/>
        </w:numPr>
        <w:tabs>
          <w:tab w:val="left" w:pos="763"/>
        </w:tabs>
        <w:spacing w:line="240" w:lineRule="auto"/>
        <w:ind w:left="403" w:firstLine="0"/>
        <w:rPr>
          <w:rStyle w:val="FontStyle13"/>
        </w:rPr>
      </w:pPr>
      <w:r>
        <w:rPr>
          <w:rStyle w:val="FontStyle13"/>
        </w:rPr>
        <w:t>Развитие чувства принадлежности к группе.</w:t>
      </w:r>
    </w:p>
    <w:p w:rsidR="007F64D9" w:rsidRDefault="007F64D9" w:rsidP="007F64D9">
      <w:pPr>
        <w:pStyle w:val="Style8"/>
        <w:widowControl/>
        <w:spacing w:before="173"/>
        <w:ind w:left="4507" w:hanging="4507"/>
        <w:jc w:val="both"/>
        <w:rPr>
          <w:rStyle w:val="FontStyle17"/>
        </w:rPr>
      </w:pPr>
      <w:r w:rsidRPr="00F033F5">
        <w:rPr>
          <w:rStyle w:val="FontStyle17"/>
          <w:caps/>
        </w:rPr>
        <w:t>Ход занятия</w:t>
      </w:r>
      <w:r>
        <w:rPr>
          <w:rStyle w:val="FontStyle17"/>
        </w:rPr>
        <w:t>:</w:t>
      </w:r>
    </w:p>
    <w:p w:rsidR="007F64D9" w:rsidRDefault="007F64D9" w:rsidP="007F64D9">
      <w:pPr>
        <w:pStyle w:val="Style8"/>
        <w:widowControl/>
        <w:spacing w:before="96"/>
        <w:rPr>
          <w:rStyle w:val="FontStyle17"/>
        </w:rPr>
      </w:pPr>
      <w:r>
        <w:rPr>
          <w:rStyle w:val="FontStyle17"/>
        </w:rPr>
        <w:t>Приветствие:</w:t>
      </w:r>
    </w:p>
    <w:p w:rsidR="007F64D9" w:rsidRDefault="007F64D9" w:rsidP="007F64D9">
      <w:pPr>
        <w:pStyle w:val="Style5"/>
        <w:widowControl/>
        <w:spacing w:line="240" w:lineRule="auto"/>
        <w:ind w:right="6490"/>
        <w:rPr>
          <w:rStyle w:val="FontStyle13"/>
        </w:rPr>
      </w:pPr>
      <w:r>
        <w:rPr>
          <w:rStyle w:val="FontStyle13"/>
        </w:rPr>
        <w:t>Здравствуйте, мои друзья, Встрече с вами рада я.</w:t>
      </w:r>
    </w:p>
    <w:p w:rsidR="007F64D9" w:rsidRDefault="007F64D9" w:rsidP="007F64D9">
      <w:pPr>
        <w:pStyle w:val="Style5"/>
        <w:widowControl/>
        <w:spacing w:line="240" w:lineRule="auto"/>
        <w:ind w:right="6490"/>
        <w:rPr>
          <w:rStyle w:val="FontStyle13"/>
        </w:rPr>
      </w:pPr>
      <w:r>
        <w:rPr>
          <w:rStyle w:val="FontStyle13"/>
        </w:rPr>
        <w:t>И сейчас, ребята, дружно</w:t>
      </w:r>
    </w:p>
    <w:p w:rsidR="007F64D9" w:rsidRDefault="007F64D9" w:rsidP="007F64D9">
      <w:pPr>
        <w:pStyle w:val="Style5"/>
        <w:widowControl/>
        <w:spacing w:line="240" w:lineRule="auto"/>
        <w:ind w:right="6490"/>
        <w:rPr>
          <w:rStyle w:val="FontStyle13"/>
        </w:rPr>
      </w:pPr>
      <w:r>
        <w:rPr>
          <w:rStyle w:val="FontStyle13"/>
        </w:rPr>
        <w:t>Познакомится нам нужно.</w:t>
      </w:r>
    </w:p>
    <w:p w:rsidR="007F64D9" w:rsidRDefault="007F64D9" w:rsidP="007F64D9">
      <w:pPr>
        <w:pStyle w:val="Style5"/>
        <w:widowControl/>
        <w:spacing w:line="240" w:lineRule="auto"/>
        <w:ind w:right="6490"/>
        <w:rPr>
          <w:rStyle w:val="FontStyle13"/>
        </w:rPr>
      </w:pPr>
      <w:r>
        <w:rPr>
          <w:rStyle w:val="FontStyle13"/>
        </w:rPr>
        <w:t>Вы, ребята, не стесняйтесь</w:t>
      </w:r>
    </w:p>
    <w:p w:rsidR="007F64D9" w:rsidRDefault="007F64D9" w:rsidP="007F64D9">
      <w:pPr>
        <w:pStyle w:val="Style5"/>
        <w:widowControl/>
        <w:spacing w:line="240" w:lineRule="auto"/>
        <w:ind w:right="6490"/>
        <w:rPr>
          <w:rStyle w:val="FontStyle13"/>
        </w:rPr>
      </w:pPr>
      <w:r>
        <w:rPr>
          <w:rStyle w:val="FontStyle13"/>
        </w:rPr>
        <w:t>И давайте представляйтесь.</w:t>
      </w:r>
    </w:p>
    <w:p w:rsidR="007F64D9" w:rsidRDefault="007F64D9" w:rsidP="007F64D9">
      <w:pPr>
        <w:pStyle w:val="Style5"/>
        <w:widowControl/>
        <w:spacing w:before="72" w:line="240" w:lineRule="auto"/>
        <w:rPr>
          <w:rStyle w:val="FontStyle13"/>
        </w:rPr>
      </w:pPr>
      <w:r>
        <w:rPr>
          <w:rStyle w:val="FontStyle13"/>
        </w:rPr>
        <w:t>У вас, наверное, очень красивые и мелодичные имена?</w:t>
      </w:r>
    </w:p>
    <w:p w:rsidR="007F64D9" w:rsidRDefault="007F64D9" w:rsidP="007F64D9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(Ответы детей)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Хотите услышать как, они звучат ?</w:t>
      </w:r>
    </w:p>
    <w:p w:rsidR="007F64D9" w:rsidRDefault="007F64D9" w:rsidP="007F64D9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(Ответы детей)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У меня есть волшебный музыкальный треугольник.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2"/>
        </w:rPr>
      </w:pPr>
      <w:r>
        <w:rPr>
          <w:rStyle w:val="FontStyle13"/>
        </w:rPr>
        <w:t xml:space="preserve">Он поможет нам познакомится. Тот, у кого окажется треугольник, произнесет своё имя так, как ему больше нравится, а потом мы все вместе можем пропеть имя. </w:t>
      </w:r>
      <w:r>
        <w:rPr>
          <w:rStyle w:val="FontStyle12"/>
        </w:rPr>
        <w:t>(Знакомство с детьми)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Теперь вы знаете, что имя каждого из вас можно не просто произнести, но еще и пропеть. И у каждого имени своя мелодия.</w:t>
      </w:r>
    </w:p>
    <w:p w:rsidR="007F64D9" w:rsidRPr="00F033F5" w:rsidRDefault="007F64D9" w:rsidP="007F64D9">
      <w:pPr>
        <w:pStyle w:val="Style3"/>
        <w:widowControl/>
        <w:spacing w:before="67"/>
        <w:ind w:left="3058"/>
        <w:jc w:val="left"/>
        <w:rPr>
          <w:rStyle w:val="FontStyle14"/>
          <w:i w:val="0"/>
        </w:rPr>
      </w:pPr>
      <w:r w:rsidRPr="00F033F5">
        <w:rPr>
          <w:rStyle w:val="FontStyle14"/>
          <w:i w:val="0"/>
        </w:rPr>
        <w:t>Игра « Поздоровайся ладошками »</w:t>
      </w:r>
    </w:p>
    <w:p w:rsidR="007F64D9" w:rsidRDefault="007F64D9" w:rsidP="007F64D9">
      <w:pPr>
        <w:pStyle w:val="Style6"/>
        <w:widowControl/>
        <w:ind w:left="566"/>
        <w:jc w:val="left"/>
        <w:rPr>
          <w:rStyle w:val="FontStyle13"/>
        </w:rPr>
      </w:pPr>
      <w:r>
        <w:rPr>
          <w:rStyle w:val="FontStyle13"/>
        </w:rPr>
        <w:t>Сколько у меня перчаток разных,</w:t>
      </w:r>
    </w:p>
    <w:p w:rsidR="007F64D9" w:rsidRDefault="007F64D9" w:rsidP="007F64D9">
      <w:pPr>
        <w:pStyle w:val="Style6"/>
        <w:widowControl/>
        <w:ind w:left="557"/>
        <w:jc w:val="left"/>
        <w:rPr>
          <w:rStyle w:val="FontStyle13"/>
        </w:rPr>
      </w:pPr>
      <w:r>
        <w:rPr>
          <w:rStyle w:val="FontStyle13"/>
        </w:rPr>
        <w:t>Ярких и хороших!</w:t>
      </w:r>
    </w:p>
    <w:p w:rsidR="007F64D9" w:rsidRDefault="007F64D9" w:rsidP="007F64D9">
      <w:pPr>
        <w:pStyle w:val="Style6"/>
        <w:widowControl/>
        <w:ind w:left="571"/>
        <w:jc w:val="left"/>
        <w:rPr>
          <w:rStyle w:val="FontStyle13"/>
        </w:rPr>
      </w:pPr>
      <w:r>
        <w:rPr>
          <w:rStyle w:val="FontStyle13"/>
        </w:rPr>
        <w:lastRenderedPageBreak/>
        <w:t>У кого же нынче праздник?</w:t>
      </w:r>
    </w:p>
    <w:p w:rsidR="007F64D9" w:rsidRDefault="007F64D9" w:rsidP="007F64D9">
      <w:pPr>
        <w:pStyle w:val="Style4"/>
        <w:widowControl/>
        <w:spacing w:line="240" w:lineRule="auto"/>
        <w:ind w:left="571"/>
        <w:jc w:val="left"/>
        <w:rPr>
          <w:rStyle w:val="FontStyle12"/>
        </w:rPr>
      </w:pPr>
      <w:r>
        <w:rPr>
          <w:rStyle w:val="FontStyle12"/>
        </w:rPr>
        <w:t>(Ответы детей)</w:t>
      </w:r>
    </w:p>
    <w:p w:rsidR="007F64D9" w:rsidRDefault="007F64D9" w:rsidP="007F64D9">
      <w:pPr>
        <w:pStyle w:val="Style6"/>
        <w:widowControl/>
        <w:ind w:left="566"/>
        <w:jc w:val="left"/>
        <w:rPr>
          <w:rStyle w:val="FontStyle13"/>
        </w:rPr>
      </w:pPr>
      <w:r>
        <w:rPr>
          <w:rStyle w:val="FontStyle13"/>
        </w:rPr>
        <w:t>Праздник у ладошек!</w:t>
      </w:r>
    </w:p>
    <w:p w:rsidR="007F64D9" w:rsidRDefault="007F64D9" w:rsidP="007F64D9">
      <w:pPr>
        <w:pStyle w:val="Style5"/>
        <w:widowControl/>
        <w:spacing w:before="77" w:line="240" w:lineRule="auto"/>
        <w:ind w:right="5"/>
        <w:rPr>
          <w:rStyle w:val="FontStyle13"/>
        </w:rPr>
      </w:pPr>
      <w:r>
        <w:rPr>
          <w:rStyle w:val="FontStyle13"/>
        </w:rPr>
        <w:t>К ребенку подойду, и поздороваться ладошками предложу. Если ребенок согласится, игра может получится.</w:t>
      </w:r>
    </w:p>
    <w:p w:rsidR="007F64D9" w:rsidRDefault="007F64D9" w:rsidP="007F64D9">
      <w:pPr>
        <w:pStyle w:val="Style4"/>
        <w:widowControl/>
        <w:spacing w:line="240" w:lineRule="auto"/>
        <w:ind w:right="5"/>
        <w:jc w:val="left"/>
        <w:rPr>
          <w:rStyle w:val="FontStyle12"/>
        </w:rPr>
      </w:pPr>
      <w:r>
        <w:rPr>
          <w:rStyle w:val="FontStyle12"/>
        </w:rPr>
        <w:t>(Взрослый здоровается с каждым ребенком, можно предложить детям поздороваться друг с другом.)</w:t>
      </w:r>
    </w:p>
    <w:p w:rsidR="007F64D9" w:rsidRPr="00F033F5" w:rsidRDefault="007F64D9" w:rsidP="007F64D9">
      <w:pPr>
        <w:pStyle w:val="Style3"/>
        <w:widowControl/>
        <w:tabs>
          <w:tab w:val="left" w:leader="dot" w:pos="6974"/>
        </w:tabs>
        <w:spacing w:before="91"/>
        <w:ind w:left="3293"/>
        <w:jc w:val="left"/>
        <w:rPr>
          <w:rStyle w:val="FontStyle14"/>
          <w:i w:val="0"/>
        </w:rPr>
      </w:pPr>
      <w:r w:rsidRPr="00F033F5">
        <w:rPr>
          <w:rStyle w:val="FontStyle14"/>
          <w:i w:val="0"/>
        </w:rPr>
        <w:t>Игра « Что делают руки »</w:t>
      </w:r>
    </w:p>
    <w:p w:rsidR="007F64D9" w:rsidRDefault="007F64D9" w:rsidP="007F64D9">
      <w:pPr>
        <w:pStyle w:val="Style4"/>
        <w:widowControl/>
        <w:spacing w:before="10" w:line="240" w:lineRule="auto"/>
        <w:jc w:val="left"/>
        <w:rPr>
          <w:rStyle w:val="FontStyle12"/>
        </w:rPr>
      </w:pPr>
      <w:r>
        <w:rPr>
          <w:rStyle w:val="FontStyle12"/>
        </w:rPr>
        <w:t>(Взрослый читает стихотворение, дети с помощью жестов изображают)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Что делают руки, когда мы встречаемся?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Что делают руки, когда мы прощаемся?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А если оленя хотим показать?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А если, как зайки, хотим поскакать?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А воду ладошками как набирают?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А как, покажите, на скрипке играют?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А как будем строго мы пальцем грозить?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Как можно ладошкой себя похвалить?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А в двери как будем ладошкой стучать?</w:t>
      </w:r>
    </w:p>
    <w:p w:rsidR="007F64D9" w:rsidRDefault="007F64D9" w:rsidP="007F64D9">
      <w:pPr>
        <w:pStyle w:val="Style5"/>
        <w:widowControl/>
        <w:spacing w:line="240" w:lineRule="auto"/>
        <w:ind w:right="4990"/>
        <w:rPr>
          <w:rStyle w:val="FontStyle13"/>
        </w:rPr>
      </w:pPr>
      <w:r>
        <w:rPr>
          <w:rStyle w:val="FontStyle13"/>
        </w:rPr>
        <w:t>А как показать, если надо молчать?</w:t>
      </w:r>
    </w:p>
    <w:p w:rsidR="007F64D9" w:rsidRPr="00F033F5" w:rsidRDefault="007F64D9" w:rsidP="007F64D9">
      <w:pPr>
        <w:pStyle w:val="Style3"/>
        <w:widowControl/>
        <w:spacing w:before="96"/>
        <w:ind w:left="4214"/>
        <w:jc w:val="left"/>
        <w:rPr>
          <w:rStyle w:val="FontStyle14"/>
          <w:i w:val="0"/>
        </w:rPr>
      </w:pPr>
      <w:r w:rsidRPr="00F033F5">
        <w:rPr>
          <w:rStyle w:val="FontStyle14"/>
          <w:i w:val="0"/>
        </w:rPr>
        <w:t>Игра « Молчок »</w:t>
      </w:r>
    </w:p>
    <w:p w:rsidR="007F64D9" w:rsidRDefault="007F64D9" w:rsidP="007F64D9">
      <w:pPr>
        <w:pStyle w:val="Style5"/>
        <w:widowControl/>
        <w:tabs>
          <w:tab w:val="left" w:leader="dot" w:pos="1541"/>
        </w:tabs>
        <w:spacing w:before="77" w:line="240" w:lineRule="auto"/>
        <w:rPr>
          <w:rStyle w:val="FontStyle13"/>
        </w:rPr>
      </w:pPr>
      <w:r>
        <w:rPr>
          <w:rStyle w:val="FontStyle13"/>
        </w:rPr>
        <w:t>Тишина</w:t>
      </w:r>
      <w:r>
        <w:rPr>
          <w:rStyle w:val="FontStyle13"/>
        </w:rPr>
        <w:tab/>
        <w:t>Пришел Молчок.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Не спугни его, смотри</w:t>
      </w:r>
    </w:p>
    <w:p w:rsidR="007F64D9" w:rsidRDefault="007F64D9" w:rsidP="007F64D9">
      <w:pPr>
        <w:pStyle w:val="Style5"/>
        <w:widowControl/>
        <w:tabs>
          <w:tab w:val="left" w:leader="dot" w:pos="2462"/>
        </w:tabs>
        <w:spacing w:line="240" w:lineRule="auto"/>
        <w:rPr>
          <w:rStyle w:val="FontStyle13"/>
        </w:rPr>
      </w:pPr>
      <w:r>
        <w:rPr>
          <w:rStyle w:val="FontStyle13"/>
        </w:rPr>
        <w:t>Ничего не говори</w:t>
      </w:r>
      <w:r>
        <w:rPr>
          <w:rStyle w:val="FontStyle13"/>
        </w:rPr>
        <w:tab/>
        <w:t>Тс-с-с...</w:t>
      </w:r>
    </w:p>
    <w:p w:rsidR="007F64D9" w:rsidRDefault="007F64D9" w:rsidP="007F64D9">
      <w:pPr>
        <w:pStyle w:val="Style5"/>
        <w:widowControl/>
        <w:spacing w:line="240" w:lineRule="auto"/>
        <w:ind w:right="5990"/>
        <w:rPr>
          <w:rStyle w:val="FontStyle13"/>
        </w:rPr>
      </w:pPr>
      <w:r>
        <w:rPr>
          <w:rStyle w:val="FontStyle13"/>
        </w:rPr>
        <w:t>Наши руки так нежны,</w:t>
      </w:r>
    </w:p>
    <w:p w:rsidR="007F64D9" w:rsidRDefault="007F64D9" w:rsidP="007F64D9">
      <w:pPr>
        <w:pStyle w:val="Style5"/>
        <w:widowControl/>
        <w:spacing w:line="240" w:lineRule="auto"/>
        <w:ind w:right="5990"/>
        <w:rPr>
          <w:rStyle w:val="FontStyle13"/>
        </w:rPr>
      </w:pPr>
      <w:r>
        <w:rPr>
          <w:rStyle w:val="FontStyle13"/>
        </w:rPr>
        <w:t>Меж собою так дружны.</w:t>
      </w:r>
    </w:p>
    <w:p w:rsidR="007F64D9" w:rsidRDefault="007F64D9" w:rsidP="007F64D9">
      <w:pPr>
        <w:pStyle w:val="Style5"/>
        <w:widowControl/>
        <w:spacing w:line="240" w:lineRule="auto"/>
        <w:ind w:right="5990"/>
        <w:rPr>
          <w:rStyle w:val="FontStyle13"/>
        </w:rPr>
      </w:pPr>
      <w:r>
        <w:rPr>
          <w:rStyle w:val="FontStyle13"/>
        </w:rPr>
        <w:t>Всех их в круг в круг соберем</w:t>
      </w:r>
    </w:p>
    <w:p w:rsidR="007F64D9" w:rsidRDefault="007F64D9" w:rsidP="007F64D9">
      <w:pPr>
        <w:pStyle w:val="Style5"/>
        <w:widowControl/>
        <w:spacing w:line="240" w:lineRule="auto"/>
        <w:ind w:right="5990"/>
        <w:rPr>
          <w:rStyle w:val="FontStyle13"/>
        </w:rPr>
      </w:pPr>
      <w:r>
        <w:rPr>
          <w:rStyle w:val="FontStyle13"/>
        </w:rPr>
        <w:t>И игру сейчас начнем.</w:t>
      </w:r>
    </w:p>
    <w:p w:rsidR="007F64D9" w:rsidRDefault="007F64D9" w:rsidP="007F64D9">
      <w:pPr>
        <w:pStyle w:val="Style4"/>
        <w:widowControl/>
        <w:spacing w:before="120" w:after="120" w:line="240" w:lineRule="auto"/>
        <w:rPr>
          <w:rStyle w:val="FontStyle12"/>
        </w:rPr>
      </w:pPr>
      <w:r>
        <w:rPr>
          <w:rStyle w:val="FontStyle12"/>
        </w:rPr>
        <w:t>(Дети, взявшись за руки, встают в круг. Садятся на корточки и закрывают глаза.)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Чики-чики-чики-чок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Тебя выбрал дед Молчок.</w:t>
      </w:r>
    </w:p>
    <w:p w:rsidR="007F64D9" w:rsidRDefault="007F64D9" w:rsidP="007F64D9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(Взрослый накрывает одного из детей платком)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Оглядись, посмотри,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Кто там спрятался внутри?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Угадай поскорей,</w:t>
      </w:r>
    </w:p>
    <w:p w:rsidR="007F64D9" w:rsidRDefault="007F64D9" w:rsidP="007F64D9">
      <w:pPr>
        <w:pStyle w:val="Style5"/>
        <w:widowControl/>
        <w:spacing w:before="67" w:line="240" w:lineRule="auto"/>
        <w:rPr>
          <w:rStyle w:val="FontStyle13"/>
        </w:rPr>
      </w:pPr>
      <w:r>
        <w:rPr>
          <w:rStyle w:val="FontStyle13"/>
        </w:rPr>
        <w:t>Кто там из твоих друзей?</w:t>
      </w:r>
    </w:p>
    <w:p w:rsidR="007F64D9" w:rsidRDefault="007F64D9" w:rsidP="007F64D9">
      <w:pPr>
        <w:pStyle w:val="Style4"/>
        <w:widowControl/>
        <w:spacing w:before="14" w:line="240" w:lineRule="auto"/>
        <w:jc w:val="left"/>
        <w:rPr>
          <w:rStyle w:val="FontStyle12"/>
        </w:rPr>
      </w:pPr>
      <w:r>
        <w:rPr>
          <w:rStyle w:val="FontStyle12"/>
        </w:rPr>
        <w:t>(Взрослый прячет под платком гнома, книгу сказок и волшебный мешочек).</w:t>
      </w:r>
    </w:p>
    <w:p w:rsidR="007F64D9" w:rsidRPr="00F033F5" w:rsidRDefault="007F64D9" w:rsidP="007F64D9">
      <w:pPr>
        <w:pStyle w:val="Style3"/>
        <w:widowControl/>
        <w:spacing w:before="77"/>
        <w:ind w:left="3053" w:right="3168"/>
        <w:rPr>
          <w:rStyle w:val="FontStyle14"/>
          <w:i w:val="0"/>
        </w:rPr>
      </w:pPr>
      <w:r w:rsidRPr="00F033F5">
        <w:rPr>
          <w:rStyle w:val="FontStyle14"/>
          <w:i w:val="0"/>
        </w:rPr>
        <w:t>История о приключениях гнома. Ладошки в сказочной стране.</w:t>
      </w:r>
    </w:p>
    <w:p w:rsidR="007F64D9" w:rsidRPr="00F033F5" w:rsidRDefault="007F64D9" w:rsidP="007F64D9">
      <w:pPr>
        <w:pStyle w:val="Style5"/>
        <w:widowControl/>
        <w:spacing w:line="240" w:lineRule="auto"/>
        <w:rPr>
          <w:rStyle w:val="FontStyle13"/>
          <w:i/>
        </w:rPr>
      </w:pPr>
      <w:r w:rsidRPr="00F033F5">
        <w:rPr>
          <w:rStyle w:val="FontStyle13"/>
          <w:i/>
        </w:rPr>
        <w:t>(Дети садятся на места, взрослый читает сказку, в ходе которой он передает предметы из мешочка. Дети обследуют их на ощупь и говорят о своих ощущениях.)</w:t>
      </w:r>
    </w:p>
    <w:p w:rsidR="007F64D9" w:rsidRDefault="007F64D9" w:rsidP="007F64D9">
      <w:pPr>
        <w:pStyle w:val="Style5"/>
        <w:widowControl/>
        <w:spacing w:before="62" w:line="240" w:lineRule="auto"/>
        <w:rPr>
          <w:rStyle w:val="FontStyle12"/>
        </w:rPr>
      </w:pPr>
      <w:r>
        <w:rPr>
          <w:rStyle w:val="FontStyle13"/>
        </w:rPr>
        <w:t>Гном отправился в сказочную страну за волшебным перышком, которое исполняет любое желание. Летел он туда на белом облачке, вот таком…(</w:t>
      </w:r>
      <w:r>
        <w:rPr>
          <w:rStyle w:val="FontStyle12"/>
        </w:rPr>
        <w:t>кусочек вата).</w:t>
      </w:r>
    </w:p>
    <w:p w:rsidR="007F64D9" w:rsidRDefault="007F64D9" w:rsidP="007F64D9">
      <w:pPr>
        <w:pStyle w:val="Style5"/>
        <w:widowControl/>
        <w:spacing w:before="62" w:line="240" w:lineRule="auto"/>
        <w:rPr>
          <w:rStyle w:val="FontStyle12"/>
        </w:rPr>
      </w:pPr>
      <w:r>
        <w:rPr>
          <w:rStyle w:val="FontStyle13"/>
        </w:rPr>
        <w:t>Какое оно было? (</w:t>
      </w:r>
      <w:r>
        <w:rPr>
          <w:rStyle w:val="FontStyle12"/>
        </w:rPr>
        <w:t>пушистое, мягкое, теплое).</w:t>
      </w:r>
    </w:p>
    <w:p w:rsidR="007F64D9" w:rsidRDefault="007F64D9" w:rsidP="007F64D9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lastRenderedPageBreak/>
        <w:t>Облако опустилось и посадило гнома на верхушку скалы. Долго гном карабкался по</w:t>
      </w:r>
    </w:p>
    <w:p w:rsidR="007F64D9" w:rsidRDefault="007F64D9" w:rsidP="007F64D9">
      <w:pPr>
        <w:pStyle w:val="Style5"/>
        <w:widowControl/>
        <w:tabs>
          <w:tab w:val="left" w:leader="dot" w:pos="4963"/>
        </w:tabs>
        <w:spacing w:before="5" w:line="240" w:lineRule="auto"/>
        <w:rPr>
          <w:rStyle w:val="FontStyle12"/>
        </w:rPr>
      </w:pPr>
      <w:r>
        <w:rPr>
          <w:rStyle w:val="FontStyle13"/>
        </w:rPr>
        <w:t>горам, камням, и были они вот такими…(</w:t>
      </w:r>
      <w:r>
        <w:rPr>
          <w:rStyle w:val="FontStyle12"/>
        </w:rPr>
        <w:t>камешек).</w:t>
      </w:r>
    </w:p>
    <w:p w:rsidR="007F64D9" w:rsidRDefault="007F64D9" w:rsidP="007F64D9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3"/>
        </w:rPr>
        <w:t>Какими они были? (</w:t>
      </w:r>
      <w:r>
        <w:rPr>
          <w:rStyle w:val="FontStyle12"/>
        </w:rPr>
        <w:t>острые, твердые, шероховатые, грубые)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Долго шел гном по тропинке и встретил змейку, которая грелась на солнышке. И</w:t>
      </w:r>
    </w:p>
    <w:p w:rsidR="007F64D9" w:rsidRDefault="007F64D9" w:rsidP="007F64D9">
      <w:pPr>
        <w:pStyle w:val="Style5"/>
        <w:widowControl/>
        <w:tabs>
          <w:tab w:val="left" w:leader="dot" w:pos="2837"/>
        </w:tabs>
        <w:spacing w:before="5" w:line="240" w:lineRule="auto"/>
        <w:rPr>
          <w:rStyle w:val="FontStyle12"/>
        </w:rPr>
      </w:pPr>
      <w:r>
        <w:rPr>
          <w:rStyle w:val="FontStyle13"/>
        </w:rPr>
        <w:t>была она вот какая…(</w:t>
      </w:r>
      <w:r>
        <w:rPr>
          <w:rStyle w:val="FontStyle12"/>
        </w:rPr>
        <w:t>веревка)</w:t>
      </w:r>
    </w:p>
    <w:p w:rsidR="007F64D9" w:rsidRDefault="007F64D9" w:rsidP="007F64D9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3"/>
        </w:rPr>
        <w:t xml:space="preserve">Какая она была? </w:t>
      </w:r>
      <w:r>
        <w:rPr>
          <w:rStyle w:val="FontStyle12"/>
        </w:rPr>
        <w:t>(плотная, шероховатая).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Она могла затаиться и стать прямой, как палочка. Могла свернуться колечком. Могла ползти извиваясь. Змейка доползла с гномом до речки. На берегу, гном увидел улитку, которая жила в ракушке. И был у нее домик</w:t>
      </w:r>
      <w:r w:rsidRPr="00A6029E">
        <w:rPr>
          <w:rStyle w:val="FontStyle13"/>
          <w:i/>
        </w:rPr>
        <w:t>…(ракушка)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2"/>
        </w:rPr>
      </w:pPr>
      <w:r>
        <w:rPr>
          <w:rStyle w:val="FontStyle13"/>
        </w:rPr>
        <w:t xml:space="preserve">Какой он был? </w:t>
      </w:r>
      <w:r>
        <w:rPr>
          <w:rStyle w:val="FontStyle12"/>
        </w:rPr>
        <w:t>(гладкий внутри, с острыми краями, жесткий, ломкий).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Переплыл гном через речку и пошел через поле. Там он встретил фасолинку, которая одиноко лежала на земле. Всех ее сестер собрали, а ее забыли. Была она вот какой</w:t>
      </w:r>
      <w:r w:rsidRPr="00A6029E">
        <w:rPr>
          <w:rStyle w:val="FontStyle13"/>
          <w:i/>
        </w:rPr>
        <w:t>…(фасоль)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2"/>
        </w:rPr>
      </w:pPr>
      <w:r>
        <w:rPr>
          <w:rStyle w:val="FontStyle13"/>
        </w:rPr>
        <w:t xml:space="preserve">Какой она была? </w:t>
      </w:r>
      <w:r>
        <w:rPr>
          <w:rStyle w:val="FontStyle12"/>
        </w:rPr>
        <w:t>(гладкой, жесткой).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Пожалел ее гном и взял с собой.</w:t>
      </w:r>
    </w:p>
    <w:p w:rsidR="007F64D9" w:rsidRPr="00A6029E" w:rsidRDefault="007F64D9" w:rsidP="007F64D9">
      <w:pPr>
        <w:pStyle w:val="Style5"/>
        <w:widowControl/>
        <w:tabs>
          <w:tab w:val="left" w:leader="dot" w:pos="7618"/>
        </w:tabs>
        <w:spacing w:before="5" w:line="240" w:lineRule="auto"/>
        <w:rPr>
          <w:rStyle w:val="FontStyle13"/>
          <w:i/>
        </w:rPr>
      </w:pPr>
      <w:r>
        <w:rPr>
          <w:rStyle w:val="FontStyle13"/>
        </w:rPr>
        <w:t>На дороге, что вела к лесу, гном нашел кнопочку, вот такую</w:t>
      </w:r>
      <w:r w:rsidRPr="00A6029E">
        <w:rPr>
          <w:rStyle w:val="FontStyle13"/>
          <w:i/>
        </w:rPr>
        <w:t>…(кнопка)</w:t>
      </w:r>
    </w:p>
    <w:p w:rsidR="007F64D9" w:rsidRDefault="007F64D9" w:rsidP="007F64D9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3"/>
        </w:rPr>
        <w:t xml:space="preserve">Какой она была? </w:t>
      </w:r>
      <w:r>
        <w:rPr>
          <w:rStyle w:val="FontStyle12"/>
        </w:rPr>
        <w:t>(холодная, гладкая, круглая, твердая).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Кнопка искала себе друга. Гном положил фасолинку и кнопочку в шкатулку. Наконец, гном добрался до волшебного луга, где жила сказочная птица. Была она неприметной внешне, но обладала большой силой. Она уже знала, зачем пришел гном в сказочную страну. Гном был ей очень симпатичен, и птица вспорхнула и полетела. А гном поднял вверх голову и увидел, что сверху к нему летит перышко. Положил гном его на ладошку. И было оно вот таким</w:t>
      </w:r>
      <w:r w:rsidRPr="00A6029E">
        <w:rPr>
          <w:rStyle w:val="FontStyle13"/>
          <w:i/>
        </w:rPr>
        <w:t>...(пёрышко)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2"/>
        </w:rPr>
      </w:pPr>
      <w:r>
        <w:rPr>
          <w:rStyle w:val="FontStyle13"/>
        </w:rPr>
        <w:t xml:space="preserve">Каким оно было? </w:t>
      </w:r>
      <w:r>
        <w:rPr>
          <w:rStyle w:val="FontStyle12"/>
        </w:rPr>
        <w:t>(мягким, пушистым, гладким, теплым)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Только гном захотел загадать свое желание, как вспомнил про всех, кого он встретил на своем пути. И у всех жителей было одно желание - найти себе друга. Тогда пожелал гном всем им найти друзей, сдунул перышко с ладошки и, радостный, полетел на пушистом облачке домой.</w:t>
      </w:r>
    </w:p>
    <w:p w:rsidR="007F64D9" w:rsidRDefault="007F64D9" w:rsidP="007F64D9">
      <w:pPr>
        <w:pStyle w:val="Style5"/>
        <w:widowControl/>
        <w:spacing w:line="240" w:lineRule="auto"/>
        <w:rPr>
          <w:rStyle w:val="FontStyle12"/>
        </w:rPr>
      </w:pPr>
      <w:r>
        <w:rPr>
          <w:rStyle w:val="FontStyle12"/>
        </w:rPr>
        <w:t>(Всем детям раздают перышки. Дети загадывают желание)</w:t>
      </w:r>
    </w:p>
    <w:p w:rsidR="007F64D9" w:rsidRPr="00352E22" w:rsidRDefault="007F64D9" w:rsidP="007F64D9">
      <w:pPr>
        <w:pStyle w:val="Style3"/>
        <w:widowControl/>
        <w:spacing w:before="96"/>
        <w:ind w:left="250"/>
        <w:rPr>
          <w:rStyle w:val="FontStyle14"/>
          <w:i w:val="0"/>
        </w:rPr>
      </w:pPr>
      <w:r w:rsidRPr="00352E22">
        <w:rPr>
          <w:rStyle w:val="FontStyle14"/>
          <w:i w:val="0"/>
        </w:rPr>
        <w:t>Логоритмика «Хлопушечки»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Пусть стоят на месте ножки.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 xml:space="preserve">Только хлопают ладошки. 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Хлопай, хлопай, хлопай, хлопай,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Хлоп да хлоп перед собой.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  <w:sectPr w:rsidR="007F64D9" w:rsidSect="007F64D9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1590" w:right="487" w:bottom="1440" w:left="1207" w:header="720" w:footer="720" w:gutter="0"/>
          <w:cols w:space="60"/>
          <w:noEndnote/>
          <w:titlePg/>
        </w:sectPr>
      </w:pP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lastRenderedPageBreak/>
        <w:t>А теперь скорей похлопай,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Да погромче, за спиной.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Выше, выше, выше хлопай,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Руки выше поднимай.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Ниже, ниже, ниже хлопай,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Руки ниже опускай.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А теперь качать руками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Можно целых пять минут.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Отдыхайте вместе с нами,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Руки тоже отдохнут.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t>Ладошка, трясись, расслабляйся</w:t>
      </w:r>
    </w:p>
    <w:p w:rsidR="007F64D9" w:rsidRDefault="007F64D9" w:rsidP="007F64D9">
      <w:pPr>
        <w:pStyle w:val="Style5"/>
        <w:widowControl/>
        <w:spacing w:line="240" w:lineRule="auto"/>
        <w:ind w:right="5988"/>
        <w:rPr>
          <w:rStyle w:val="FontStyle13"/>
        </w:rPr>
      </w:pPr>
      <w:r>
        <w:rPr>
          <w:rStyle w:val="FontStyle13"/>
        </w:rPr>
        <w:lastRenderedPageBreak/>
        <w:t>И больше не кусайся.</w:t>
      </w:r>
    </w:p>
    <w:p w:rsidR="007F64D9" w:rsidRPr="00352E22" w:rsidRDefault="007F64D9" w:rsidP="007F64D9">
      <w:pPr>
        <w:pStyle w:val="Style10"/>
        <w:widowControl/>
        <w:spacing w:before="48" w:line="240" w:lineRule="auto"/>
        <w:ind w:left="3341" w:right="2995"/>
        <w:rPr>
          <w:rStyle w:val="FontStyle14"/>
          <w:i w:val="0"/>
        </w:rPr>
      </w:pPr>
      <w:r>
        <w:rPr>
          <w:rStyle w:val="FontStyle14"/>
          <w:i w:val="0"/>
        </w:rPr>
        <w:t xml:space="preserve">Монотипия «Перчатки» </w:t>
      </w:r>
      <w:r w:rsidRPr="00352E22">
        <w:rPr>
          <w:rStyle w:val="FontStyle14"/>
          <w:i w:val="0"/>
        </w:rPr>
        <w:t>Релаксация «Полет на облаке»</w:t>
      </w:r>
    </w:p>
    <w:p w:rsidR="007F64D9" w:rsidRPr="00352E22" w:rsidRDefault="007F64D9" w:rsidP="007F64D9">
      <w:pPr>
        <w:pStyle w:val="Style4"/>
        <w:widowControl/>
        <w:spacing w:line="240" w:lineRule="auto"/>
        <w:jc w:val="left"/>
        <w:rPr>
          <w:i/>
          <w:iCs/>
          <w:sz w:val="26"/>
          <w:szCs w:val="26"/>
        </w:rPr>
      </w:pPr>
      <w:r>
        <w:rPr>
          <w:rStyle w:val="FontStyle12"/>
        </w:rPr>
        <w:t>(В заключении сюрпризный момент)</w:t>
      </w:r>
    </w:p>
    <w:p w:rsidR="007F64D9" w:rsidRDefault="007F64D9" w:rsidP="007F64D9">
      <w:pPr>
        <w:pStyle w:val="Style5"/>
        <w:widowControl/>
        <w:spacing w:before="120" w:line="240" w:lineRule="auto"/>
        <w:ind w:right="6991"/>
        <w:rPr>
          <w:rStyle w:val="FontStyle13"/>
        </w:rPr>
      </w:pPr>
      <w:r>
        <w:rPr>
          <w:rStyle w:val="FontStyle13"/>
        </w:rPr>
        <w:t xml:space="preserve">Вы, ладошки, отдыхайте </w:t>
      </w:r>
    </w:p>
    <w:p w:rsidR="007F64D9" w:rsidRDefault="007F64D9" w:rsidP="007F64D9">
      <w:pPr>
        <w:pStyle w:val="Style5"/>
        <w:widowControl/>
        <w:spacing w:before="19" w:line="240" w:lineRule="auto"/>
        <w:ind w:right="6989"/>
        <w:rPr>
          <w:rStyle w:val="FontStyle13"/>
        </w:rPr>
      </w:pPr>
      <w:r>
        <w:rPr>
          <w:rStyle w:val="FontStyle13"/>
        </w:rPr>
        <w:t xml:space="preserve">И сюрпризы получайте. </w:t>
      </w:r>
    </w:p>
    <w:p w:rsidR="007F64D9" w:rsidRDefault="007F64D9" w:rsidP="007F64D9">
      <w:pPr>
        <w:pStyle w:val="Style5"/>
        <w:widowControl/>
        <w:spacing w:before="19" w:line="240" w:lineRule="auto"/>
        <w:ind w:right="6989"/>
        <w:rPr>
          <w:rStyle w:val="FontStyle13"/>
        </w:rPr>
      </w:pPr>
      <w:r>
        <w:rPr>
          <w:rStyle w:val="FontStyle13"/>
        </w:rPr>
        <w:t xml:space="preserve">Что в ладошку положу, Никому я не скажу. </w:t>
      </w:r>
    </w:p>
    <w:p w:rsidR="007F64D9" w:rsidRDefault="007F64D9" w:rsidP="007F64D9">
      <w:pPr>
        <w:pStyle w:val="Style5"/>
        <w:widowControl/>
        <w:spacing w:before="19" w:line="240" w:lineRule="auto"/>
        <w:ind w:right="6989"/>
        <w:rPr>
          <w:rStyle w:val="FontStyle13"/>
        </w:rPr>
      </w:pPr>
      <w:r>
        <w:rPr>
          <w:rStyle w:val="FontStyle13"/>
        </w:rPr>
        <w:t xml:space="preserve">Это будет наш секрет, </w:t>
      </w:r>
    </w:p>
    <w:p w:rsidR="007F64D9" w:rsidRDefault="007F64D9" w:rsidP="007F64D9">
      <w:pPr>
        <w:pStyle w:val="Style5"/>
        <w:widowControl/>
        <w:spacing w:before="19" w:line="240" w:lineRule="auto"/>
        <w:ind w:right="6989"/>
        <w:rPr>
          <w:rStyle w:val="FontStyle13"/>
        </w:rPr>
      </w:pPr>
      <w:r>
        <w:rPr>
          <w:rStyle w:val="FontStyle13"/>
        </w:rPr>
        <w:t>От меня вам всем привет.</w:t>
      </w:r>
    </w:p>
    <w:p w:rsidR="00614B84" w:rsidRDefault="00614B84"/>
    <w:sectPr w:rsidR="00614B84" w:rsidSect="004678AB">
      <w:headerReference w:type="default" r:id="rId11"/>
      <w:footerReference w:type="default" r:id="rId12"/>
      <w:type w:val="continuous"/>
      <w:pgSz w:w="11905" w:h="16837"/>
      <w:pgMar w:top="1048" w:right="502" w:bottom="917" w:left="122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D9" w:rsidRDefault="00A830D9" w:rsidP="004678AB">
      <w:r>
        <w:separator/>
      </w:r>
    </w:p>
  </w:endnote>
  <w:endnote w:type="continuationSeparator" w:id="0">
    <w:p w:rsidR="00A830D9" w:rsidRDefault="00A830D9" w:rsidP="0046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2" w:rsidRDefault="007F64D9">
    <w:pPr>
      <w:pStyle w:val="Style7"/>
      <w:widowControl/>
      <w:ind w:left="140" w:right="140"/>
      <w:jc w:val="right"/>
      <w:rPr>
        <w:rStyle w:val="FontStyle18"/>
      </w:rPr>
    </w:pPr>
    <w:r>
      <w:rPr>
        <w:rStyle w:val="FontStyle18"/>
      </w:rPr>
      <w:t>Шаршавых О. В.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2" w:rsidRDefault="007F64D9">
    <w:pPr>
      <w:pStyle w:val="Style7"/>
      <w:widowControl/>
      <w:jc w:val="right"/>
      <w:rPr>
        <w:rStyle w:val="FontStyle15"/>
      </w:rPr>
    </w:pPr>
    <w:r>
      <w:rPr>
        <w:rStyle w:val="FontStyle18"/>
      </w:rPr>
      <w:t xml:space="preserve">Шаршавых О.В. </w:t>
    </w:r>
    <w:r>
      <w:rPr>
        <w:rStyle w:val="FontStyle15"/>
      </w:rPr>
      <w:t>40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2" w:rsidRDefault="007F64D9">
    <w:pPr>
      <w:pStyle w:val="Style7"/>
      <w:widowControl/>
      <w:jc w:val="right"/>
      <w:rPr>
        <w:rStyle w:val="FontStyle15"/>
      </w:rPr>
    </w:pPr>
    <w:r>
      <w:rPr>
        <w:rStyle w:val="FontStyle18"/>
      </w:rPr>
      <w:t xml:space="preserve">Шаршавых О. В. </w:t>
    </w:r>
    <w:r>
      <w:rPr>
        <w:rStyle w:val="FontStyle15"/>
      </w:rPr>
      <w:t>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D9" w:rsidRDefault="00A830D9" w:rsidP="004678AB">
      <w:r>
        <w:separator/>
      </w:r>
    </w:p>
  </w:footnote>
  <w:footnote w:type="continuationSeparator" w:id="0">
    <w:p w:rsidR="00A830D9" w:rsidRDefault="00A830D9" w:rsidP="00467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2" w:rsidRDefault="007F64D9">
    <w:pPr>
      <w:pStyle w:val="Style7"/>
      <w:widowControl/>
      <w:ind w:left="140" w:right="140"/>
      <w:jc w:val="both"/>
      <w:rPr>
        <w:rStyle w:val="FontStyle18"/>
      </w:rPr>
    </w:pPr>
    <w:r>
      <w:rPr>
        <w:rStyle w:val="FontStyle18"/>
      </w:rPr>
      <w:t>Психологическая коррекция эмоциональных нарушений у детей с задержкой психического развития.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2" w:rsidRDefault="007F64D9">
    <w:pPr>
      <w:pStyle w:val="Style7"/>
      <w:widowControl/>
      <w:jc w:val="both"/>
      <w:rPr>
        <w:rStyle w:val="FontStyle18"/>
      </w:rPr>
    </w:pPr>
    <w:r>
      <w:rPr>
        <w:rStyle w:val="FontStyle18"/>
      </w:rPr>
      <w:t>Психологическая коррекция эмоциональных нарушений у детей с задержкой психического развития.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2" w:rsidRDefault="007F64D9">
    <w:pPr>
      <w:pStyle w:val="Style7"/>
      <w:widowControl/>
      <w:jc w:val="both"/>
      <w:rPr>
        <w:rStyle w:val="FontStyle18"/>
      </w:rPr>
    </w:pPr>
    <w:r>
      <w:rPr>
        <w:rStyle w:val="FontStyle18"/>
      </w:rPr>
      <w:t>Психологическая коррекция эмоциональных нарушений у детей с задержкой психического развития.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53B"/>
    <w:multiLevelType w:val="singleLevel"/>
    <w:tmpl w:val="E82691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D9"/>
    <w:rsid w:val="00152D6F"/>
    <w:rsid w:val="004678AB"/>
    <w:rsid w:val="00614B84"/>
    <w:rsid w:val="007F64D9"/>
    <w:rsid w:val="008D25F3"/>
    <w:rsid w:val="00A830D9"/>
    <w:rsid w:val="00BE6AD7"/>
    <w:rsid w:val="00D55E28"/>
    <w:rsid w:val="00E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64D9"/>
    <w:pPr>
      <w:jc w:val="center"/>
    </w:pPr>
  </w:style>
  <w:style w:type="paragraph" w:customStyle="1" w:styleId="Style4">
    <w:name w:val="Style4"/>
    <w:basedOn w:val="a"/>
    <w:uiPriority w:val="99"/>
    <w:rsid w:val="007F64D9"/>
    <w:pPr>
      <w:spacing w:line="331" w:lineRule="exact"/>
      <w:jc w:val="both"/>
    </w:pPr>
  </w:style>
  <w:style w:type="paragraph" w:customStyle="1" w:styleId="Style5">
    <w:name w:val="Style5"/>
    <w:basedOn w:val="a"/>
    <w:uiPriority w:val="99"/>
    <w:rsid w:val="007F64D9"/>
    <w:pPr>
      <w:spacing w:line="331" w:lineRule="exact"/>
    </w:pPr>
  </w:style>
  <w:style w:type="paragraph" w:customStyle="1" w:styleId="Style6">
    <w:name w:val="Style6"/>
    <w:basedOn w:val="a"/>
    <w:uiPriority w:val="99"/>
    <w:rsid w:val="007F64D9"/>
    <w:pPr>
      <w:jc w:val="both"/>
    </w:pPr>
  </w:style>
  <w:style w:type="paragraph" w:customStyle="1" w:styleId="Style7">
    <w:name w:val="Style7"/>
    <w:basedOn w:val="a"/>
    <w:uiPriority w:val="99"/>
    <w:rsid w:val="007F64D9"/>
  </w:style>
  <w:style w:type="paragraph" w:customStyle="1" w:styleId="Style8">
    <w:name w:val="Style8"/>
    <w:basedOn w:val="a"/>
    <w:uiPriority w:val="99"/>
    <w:rsid w:val="007F64D9"/>
  </w:style>
  <w:style w:type="paragraph" w:customStyle="1" w:styleId="Style9">
    <w:name w:val="Style9"/>
    <w:basedOn w:val="a"/>
    <w:uiPriority w:val="99"/>
    <w:rsid w:val="007F64D9"/>
    <w:pPr>
      <w:spacing w:line="326" w:lineRule="exact"/>
      <w:ind w:hanging="360"/>
    </w:pPr>
  </w:style>
  <w:style w:type="paragraph" w:customStyle="1" w:styleId="Style10">
    <w:name w:val="Style10"/>
    <w:basedOn w:val="a"/>
    <w:uiPriority w:val="99"/>
    <w:rsid w:val="007F64D9"/>
    <w:pPr>
      <w:spacing w:line="648" w:lineRule="exact"/>
      <w:ind w:firstLine="322"/>
    </w:pPr>
  </w:style>
  <w:style w:type="character" w:customStyle="1" w:styleId="FontStyle12">
    <w:name w:val="Font Style12"/>
    <w:basedOn w:val="a0"/>
    <w:uiPriority w:val="99"/>
    <w:rsid w:val="007F64D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7F64D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F64D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7F64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7F64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F64D9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2014-11-07T09:52:00Z</dcterms:created>
  <dcterms:modified xsi:type="dcterms:W3CDTF">2014-11-07T09:56:00Z</dcterms:modified>
</cp:coreProperties>
</file>