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6F" w:rsidRPr="00A42C54" w:rsidRDefault="005C536F" w:rsidP="008E76FC">
      <w:pPr>
        <w:keepNext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42C54">
        <w:rPr>
          <w:b/>
          <w:bCs/>
          <w:color w:val="000000"/>
        </w:rPr>
        <w:t xml:space="preserve">Муниципальное бюджетное образовательное учреждение </w:t>
      </w:r>
    </w:p>
    <w:p w:rsidR="005C536F" w:rsidRPr="00A42C54" w:rsidRDefault="005C536F" w:rsidP="008E76FC">
      <w:pPr>
        <w:keepNext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42C54">
        <w:rPr>
          <w:b/>
          <w:bCs/>
          <w:color w:val="000000"/>
        </w:rPr>
        <w:t>«Специальная (коррекционная) начальная школа – детский сад №71 «Аист»</w:t>
      </w:r>
    </w:p>
    <w:p w:rsidR="005C536F" w:rsidRPr="00A42C54" w:rsidRDefault="005C536F" w:rsidP="008E76FC">
      <w:pPr>
        <w:jc w:val="center"/>
        <w:outlineLvl w:val="0"/>
        <w:rPr>
          <w:b/>
          <w:bCs/>
          <w:color w:val="199043"/>
          <w:kern w:val="36"/>
          <w:sz w:val="28"/>
          <w:szCs w:val="28"/>
        </w:rPr>
      </w:pPr>
      <w:r w:rsidRPr="00A42C54">
        <w:rPr>
          <w:b/>
          <w:bCs/>
          <w:color w:val="000000"/>
        </w:rPr>
        <w:t>для обучающихся, воспитанников с ограниченными возможностями здоровья</w:t>
      </w:r>
    </w:p>
    <w:p w:rsidR="005C536F" w:rsidRPr="001A6E23" w:rsidRDefault="005C536F" w:rsidP="008E76FC">
      <w:pPr>
        <w:spacing w:before="100" w:beforeAutospacing="1" w:after="100" w:afterAutospacing="1"/>
        <w:jc w:val="center"/>
        <w:rPr>
          <w:b/>
          <w:bCs/>
          <w:color w:val="199043"/>
          <w:kern w:val="36"/>
          <w:sz w:val="28"/>
          <w:szCs w:val="28"/>
        </w:rPr>
      </w:pPr>
    </w:p>
    <w:p w:rsidR="005C536F" w:rsidRPr="00CB4416" w:rsidRDefault="005C536F" w:rsidP="008E76FC">
      <w:pPr>
        <w:spacing w:before="100" w:beforeAutospacing="1" w:after="100" w:afterAutospacing="1"/>
        <w:jc w:val="center"/>
        <w:rPr>
          <w:b/>
          <w:bCs/>
          <w:color w:val="199043"/>
          <w:kern w:val="36"/>
          <w:sz w:val="28"/>
          <w:szCs w:val="28"/>
        </w:rPr>
      </w:pPr>
    </w:p>
    <w:p w:rsidR="005C536F" w:rsidRPr="00CB4416" w:rsidRDefault="005C536F" w:rsidP="008E76FC">
      <w:pPr>
        <w:spacing w:before="100" w:beforeAutospacing="1" w:after="100" w:afterAutospacing="1"/>
        <w:jc w:val="center"/>
        <w:rPr>
          <w:b/>
          <w:bCs/>
          <w:color w:val="199043"/>
          <w:kern w:val="36"/>
          <w:sz w:val="28"/>
          <w:szCs w:val="28"/>
        </w:rPr>
      </w:pPr>
    </w:p>
    <w:p w:rsidR="005C536F" w:rsidRPr="00CB4416" w:rsidRDefault="005C536F" w:rsidP="008E76FC">
      <w:pPr>
        <w:spacing w:before="100" w:beforeAutospacing="1" w:after="100" w:afterAutospacing="1"/>
        <w:jc w:val="center"/>
        <w:rPr>
          <w:b/>
          <w:bCs/>
          <w:color w:val="199043"/>
          <w:kern w:val="36"/>
          <w:sz w:val="28"/>
          <w:szCs w:val="28"/>
        </w:rPr>
      </w:pPr>
    </w:p>
    <w:p w:rsidR="005C536F" w:rsidRPr="001A6E23" w:rsidRDefault="005C536F" w:rsidP="008E76FC">
      <w:pPr>
        <w:spacing w:before="100" w:beforeAutospacing="1" w:after="100" w:afterAutospacing="1"/>
        <w:jc w:val="center"/>
        <w:rPr>
          <w:b/>
          <w:bCs/>
          <w:color w:val="199043"/>
          <w:kern w:val="36"/>
          <w:sz w:val="28"/>
          <w:szCs w:val="28"/>
        </w:rPr>
      </w:pPr>
    </w:p>
    <w:p w:rsidR="005C536F" w:rsidRDefault="005C536F" w:rsidP="008E76FC">
      <w:pPr>
        <w:spacing w:before="100" w:beforeAutospacing="1" w:after="100" w:afterAutospacing="1"/>
        <w:jc w:val="center"/>
        <w:rPr>
          <w:bCs/>
          <w:color w:val="199043"/>
          <w:kern w:val="36"/>
          <w:sz w:val="28"/>
          <w:szCs w:val="28"/>
        </w:rPr>
      </w:pPr>
      <w:r>
        <w:rPr>
          <w:bCs/>
          <w:color w:val="199043"/>
          <w:kern w:val="36"/>
          <w:sz w:val="28"/>
          <w:szCs w:val="28"/>
        </w:rPr>
        <w:t>Интегрированный урок</w:t>
      </w:r>
    </w:p>
    <w:p w:rsidR="005C536F" w:rsidRPr="008E76FC" w:rsidRDefault="005C536F" w:rsidP="008E76FC">
      <w:pPr>
        <w:spacing w:before="100" w:beforeAutospacing="1" w:after="100" w:afterAutospacing="1"/>
        <w:jc w:val="center"/>
        <w:rPr>
          <w:bCs/>
          <w:color w:val="199043"/>
          <w:kern w:val="36"/>
          <w:sz w:val="28"/>
          <w:szCs w:val="28"/>
        </w:rPr>
      </w:pPr>
      <w:r w:rsidRPr="008E76FC">
        <w:rPr>
          <w:bCs/>
          <w:color w:val="199043"/>
          <w:kern w:val="36"/>
          <w:sz w:val="28"/>
          <w:szCs w:val="28"/>
        </w:rPr>
        <w:t>окружающий мир + развитие речи</w:t>
      </w:r>
    </w:p>
    <w:p w:rsidR="005C536F" w:rsidRPr="008E76FC" w:rsidRDefault="005C536F" w:rsidP="008E76FC">
      <w:pPr>
        <w:spacing w:before="100" w:beforeAutospacing="1" w:after="100" w:afterAutospacing="1"/>
        <w:jc w:val="center"/>
        <w:rPr>
          <w:b/>
          <w:bCs/>
          <w:color w:val="199043"/>
          <w:kern w:val="36"/>
          <w:sz w:val="28"/>
          <w:szCs w:val="28"/>
        </w:rPr>
      </w:pPr>
      <w:r w:rsidRPr="008E76FC">
        <w:rPr>
          <w:b/>
          <w:bCs/>
          <w:color w:val="199043"/>
          <w:kern w:val="36"/>
          <w:sz w:val="28"/>
          <w:szCs w:val="28"/>
        </w:rPr>
        <w:t>«</w:t>
      </w:r>
      <w:r w:rsidRPr="008E76FC">
        <w:rPr>
          <w:b/>
          <w:color w:val="199043"/>
          <w:kern w:val="36"/>
          <w:sz w:val="28"/>
          <w:szCs w:val="28"/>
        </w:rPr>
        <w:t>Наши подземные богатства</w:t>
      </w:r>
      <w:r w:rsidRPr="008E76FC">
        <w:rPr>
          <w:b/>
          <w:bCs/>
          <w:color w:val="199043"/>
          <w:kern w:val="36"/>
          <w:sz w:val="28"/>
          <w:szCs w:val="28"/>
        </w:rPr>
        <w:t>»</w:t>
      </w:r>
    </w:p>
    <w:p w:rsidR="005C536F" w:rsidRPr="006E34C7" w:rsidRDefault="005C536F" w:rsidP="008E76FC">
      <w:pPr>
        <w:spacing w:before="100" w:beforeAutospacing="1" w:after="100" w:afterAutospacing="1"/>
        <w:jc w:val="center"/>
        <w:rPr>
          <w:b/>
          <w:bCs/>
          <w:color w:val="199043"/>
          <w:kern w:val="36"/>
          <w:sz w:val="28"/>
          <w:szCs w:val="28"/>
        </w:rPr>
      </w:pPr>
      <w:r>
        <w:rPr>
          <w:b/>
          <w:bCs/>
          <w:color w:val="199043"/>
          <w:kern w:val="36"/>
          <w:sz w:val="28"/>
          <w:szCs w:val="28"/>
        </w:rPr>
        <w:t>4</w:t>
      </w:r>
      <w:r w:rsidRPr="006E34C7">
        <w:rPr>
          <w:b/>
          <w:bCs/>
          <w:color w:val="199043"/>
          <w:kern w:val="36"/>
          <w:sz w:val="28"/>
          <w:szCs w:val="28"/>
        </w:rPr>
        <w:t xml:space="preserve"> класс</w:t>
      </w:r>
      <w:r>
        <w:rPr>
          <w:b/>
          <w:bCs/>
          <w:color w:val="199043"/>
          <w:kern w:val="36"/>
          <w:sz w:val="28"/>
          <w:szCs w:val="28"/>
        </w:rPr>
        <w:t xml:space="preserve"> «Б»</w:t>
      </w:r>
    </w:p>
    <w:p w:rsidR="005C536F" w:rsidRPr="001A6E23" w:rsidRDefault="005C536F" w:rsidP="008E76FC">
      <w:pPr>
        <w:spacing w:before="100" w:beforeAutospacing="1" w:after="100" w:afterAutospacing="1"/>
        <w:rPr>
          <w:b/>
          <w:bCs/>
          <w:color w:val="000000"/>
          <w:sz w:val="20"/>
          <w:szCs w:val="20"/>
        </w:rPr>
      </w:pPr>
    </w:p>
    <w:p w:rsidR="005C536F" w:rsidRPr="001A6E23" w:rsidRDefault="005C536F" w:rsidP="008E76FC">
      <w:pPr>
        <w:shd w:val="clear" w:color="auto" w:fill="FFFFFF"/>
        <w:spacing w:before="100" w:beforeAutospacing="1" w:after="100" w:afterAutospacing="1" w:line="224" w:lineRule="atLeast"/>
        <w:jc w:val="right"/>
        <w:rPr>
          <w:iCs/>
          <w:color w:val="333333"/>
        </w:rPr>
      </w:pPr>
      <w:r w:rsidRPr="001A6E23">
        <w:rPr>
          <w:b/>
          <w:iCs/>
          <w:color w:val="333333"/>
        </w:rPr>
        <w:t>Дата</w:t>
      </w:r>
      <w:r w:rsidRPr="001A6E23">
        <w:rPr>
          <w:iCs/>
          <w:color w:val="333333"/>
        </w:rPr>
        <w:t xml:space="preserve">: </w:t>
      </w:r>
      <w:r>
        <w:rPr>
          <w:iCs/>
          <w:color w:val="333333"/>
        </w:rPr>
        <w:t>9 декабря</w:t>
      </w:r>
      <w:r w:rsidRPr="001A6E23">
        <w:rPr>
          <w:i/>
          <w:iCs/>
          <w:color w:val="333333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1A6E23">
          <w:rPr>
            <w:i/>
            <w:iCs/>
            <w:color w:val="333333"/>
          </w:rPr>
          <w:t>201</w:t>
        </w:r>
        <w:r>
          <w:rPr>
            <w:i/>
            <w:iCs/>
            <w:color w:val="333333"/>
          </w:rPr>
          <w:t>4</w:t>
        </w:r>
        <w:r w:rsidRPr="001A6E23">
          <w:rPr>
            <w:i/>
            <w:iCs/>
            <w:color w:val="333333"/>
          </w:rPr>
          <w:t xml:space="preserve"> г</w:t>
        </w:r>
      </w:smartTag>
      <w:r w:rsidRPr="001A6E23">
        <w:rPr>
          <w:i/>
          <w:iCs/>
          <w:color w:val="333333"/>
        </w:rPr>
        <w:t>.</w:t>
      </w:r>
      <w:r w:rsidRPr="001A6E23">
        <w:rPr>
          <w:iCs/>
          <w:color w:val="333333"/>
        </w:rPr>
        <w:t xml:space="preserve"> </w:t>
      </w:r>
    </w:p>
    <w:p w:rsidR="005C536F" w:rsidRDefault="005C536F" w:rsidP="008E76FC">
      <w:pPr>
        <w:shd w:val="clear" w:color="auto" w:fill="FFFFFF"/>
        <w:spacing w:before="100" w:beforeAutospacing="1" w:after="100" w:afterAutospacing="1" w:line="224" w:lineRule="atLeast"/>
        <w:jc w:val="right"/>
        <w:rPr>
          <w:i/>
          <w:color w:val="333333"/>
        </w:rPr>
      </w:pPr>
      <w:r>
        <w:rPr>
          <w:b/>
          <w:color w:val="333333"/>
        </w:rPr>
        <w:t>Учителя</w:t>
      </w:r>
      <w:r w:rsidRPr="001A6E23">
        <w:rPr>
          <w:b/>
          <w:color w:val="333333"/>
        </w:rPr>
        <w:t xml:space="preserve"> начальных классов:</w:t>
      </w:r>
      <w:r w:rsidRPr="001A6E23">
        <w:rPr>
          <w:color w:val="333333"/>
        </w:rPr>
        <w:t xml:space="preserve"> </w:t>
      </w:r>
      <w:r w:rsidRPr="001A6E23">
        <w:rPr>
          <w:i/>
          <w:color w:val="333333"/>
        </w:rPr>
        <w:t>Плохова  А.А.</w:t>
      </w:r>
    </w:p>
    <w:p w:rsidR="005C536F" w:rsidRDefault="005C536F" w:rsidP="008E76FC">
      <w:pPr>
        <w:shd w:val="clear" w:color="auto" w:fill="FFFFFF"/>
        <w:spacing w:before="100" w:beforeAutospacing="1" w:after="100" w:afterAutospacing="1" w:line="224" w:lineRule="atLeast"/>
        <w:jc w:val="right"/>
        <w:rPr>
          <w:i/>
          <w:color w:val="333333"/>
        </w:rPr>
      </w:pPr>
      <w:r>
        <w:rPr>
          <w:b/>
          <w:color w:val="333333"/>
        </w:rPr>
        <w:t>Логопед</w:t>
      </w:r>
      <w:r w:rsidRPr="00A42C54">
        <w:rPr>
          <w:b/>
          <w:color w:val="333333"/>
        </w:rPr>
        <w:t>:</w:t>
      </w:r>
      <w:r>
        <w:rPr>
          <w:i/>
          <w:color w:val="333333"/>
        </w:rPr>
        <w:t xml:space="preserve"> Постнова И.И.</w:t>
      </w:r>
    </w:p>
    <w:p w:rsidR="005C536F" w:rsidRPr="001A6E23" w:rsidRDefault="005C536F" w:rsidP="008E76FC">
      <w:pPr>
        <w:spacing w:before="100" w:beforeAutospacing="1" w:after="100" w:afterAutospacing="1"/>
        <w:jc w:val="right"/>
        <w:rPr>
          <w:b/>
          <w:bCs/>
          <w:color w:val="000000"/>
          <w:sz w:val="20"/>
          <w:szCs w:val="20"/>
        </w:rPr>
      </w:pPr>
    </w:p>
    <w:p w:rsidR="005C536F" w:rsidRPr="001A6E23" w:rsidRDefault="005C536F" w:rsidP="008E76FC">
      <w:pPr>
        <w:spacing w:before="100" w:beforeAutospacing="1" w:after="100" w:afterAutospacing="1"/>
        <w:rPr>
          <w:b/>
          <w:bCs/>
          <w:color w:val="000000"/>
          <w:sz w:val="20"/>
          <w:szCs w:val="20"/>
        </w:rPr>
      </w:pPr>
    </w:p>
    <w:p w:rsidR="005C536F" w:rsidRPr="0094003E" w:rsidRDefault="005C536F" w:rsidP="008E76FC">
      <w:pPr>
        <w:spacing w:before="100" w:beforeAutospacing="1" w:after="100" w:afterAutospacing="1"/>
        <w:rPr>
          <w:b/>
          <w:bCs/>
          <w:color w:val="000000"/>
          <w:sz w:val="20"/>
          <w:szCs w:val="20"/>
        </w:rPr>
      </w:pPr>
      <w:r w:rsidRPr="0094003E">
        <w:rPr>
          <w:b/>
          <w:bCs/>
          <w:color w:val="000000"/>
          <w:sz w:val="20"/>
          <w:szCs w:val="20"/>
        </w:rPr>
        <w:t>Технологии:</w:t>
      </w:r>
    </w:p>
    <w:p w:rsidR="005C536F" w:rsidRPr="0094003E" w:rsidRDefault="005C536F" w:rsidP="008E76FC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4003E">
        <w:rPr>
          <w:color w:val="000000"/>
          <w:sz w:val="20"/>
          <w:szCs w:val="20"/>
        </w:rPr>
        <w:t>«Педагогика сотрудничества»;</w:t>
      </w:r>
    </w:p>
    <w:p w:rsidR="005C536F" w:rsidRDefault="005C536F" w:rsidP="008E76FC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4003E">
        <w:rPr>
          <w:color w:val="000000"/>
          <w:sz w:val="20"/>
          <w:szCs w:val="20"/>
        </w:rPr>
        <w:t>Здоровьесберегающие технологии</w:t>
      </w:r>
      <w:r>
        <w:rPr>
          <w:color w:val="000000"/>
          <w:sz w:val="20"/>
          <w:szCs w:val="20"/>
        </w:rPr>
        <w:t>;</w:t>
      </w:r>
    </w:p>
    <w:p w:rsidR="005C536F" w:rsidRPr="0094003E" w:rsidRDefault="005C536F" w:rsidP="008E76FC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Групповые технологии</w:t>
      </w:r>
    </w:p>
    <w:p w:rsidR="005C536F" w:rsidRDefault="005C536F" w:rsidP="008E76FC">
      <w:pPr>
        <w:spacing w:before="100" w:beforeAutospacing="1" w:after="100" w:afterAutospacing="1"/>
        <w:rPr>
          <w:b/>
          <w:bCs/>
          <w:color w:val="000000"/>
          <w:sz w:val="20"/>
          <w:szCs w:val="20"/>
        </w:rPr>
      </w:pPr>
      <w:r w:rsidRPr="001A6E23">
        <w:rPr>
          <w:b/>
          <w:bCs/>
          <w:color w:val="000000"/>
          <w:sz w:val="20"/>
          <w:szCs w:val="20"/>
        </w:rPr>
        <w:t>Цели урока:</w:t>
      </w:r>
    </w:p>
    <w:p w:rsidR="005C536F" w:rsidRDefault="005C536F" w:rsidP="008E76FC">
      <w:pPr>
        <w:numPr>
          <w:ilvl w:val="0"/>
          <w:numId w:val="3"/>
        </w:num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с</w:t>
      </w:r>
      <w:r w:rsidRPr="008E76FC">
        <w:rPr>
          <w:rStyle w:val="Strong"/>
          <w:b w:val="0"/>
          <w:sz w:val="20"/>
          <w:szCs w:val="20"/>
        </w:rPr>
        <w:t xml:space="preserve">формировать представления учащихся о подземных богатствах России; </w:t>
      </w:r>
    </w:p>
    <w:p w:rsidR="005C536F" w:rsidRDefault="005C536F" w:rsidP="008E76FC">
      <w:pPr>
        <w:numPr>
          <w:ilvl w:val="0"/>
          <w:numId w:val="3"/>
        </w:numPr>
        <w:rPr>
          <w:rStyle w:val="Strong"/>
          <w:b w:val="0"/>
          <w:sz w:val="20"/>
          <w:szCs w:val="20"/>
        </w:rPr>
      </w:pPr>
      <w:r w:rsidRPr="008E76FC">
        <w:rPr>
          <w:rStyle w:val="Strong"/>
          <w:b w:val="0"/>
          <w:sz w:val="20"/>
          <w:szCs w:val="20"/>
        </w:rPr>
        <w:t>познакомить детей с полезными ископаемыми Р</w:t>
      </w:r>
      <w:r>
        <w:rPr>
          <w:rStyle w:val="Strong"/>
          <w:b w:val="0"/>
          <w:sz w:val="20"/>
          <w:szCs w:val="20"/>
        </w:rPr>
        <w:t>оссийской Федерации</w:t>
      </w:r>
      <w:r w:rsidRPr="008E76FC">
        <w:rPr>
          <w:rStyle w:val="Strong"/>
          <w:b w:val="0"/>
          <w:sz w:val="20"/>
          <w:szCs w:val="20"/>
        </w:rPr>
        <w:t>, их применением, свойствами, способами добы</w:t>
      </w:r>
      <w:r>
        <w:rPr>
          <w:rStyle w:val="Strong"/>
          <w:b w:val="0"/>
          <w:sz w:val="20"/>
          <w:szCs w:val="20"/>
        </w:rPr>
        <w:t>чи, охраной подземных богатств;</w:t>
      </w:r>
    </w:p>
    <w:p w:rsidR="005C536F" w:rsidRDefault="005C536F" w:rsidP="008E76FC">
      <w:pPr>
        <w:numPr>
          <w:ilvl w:val="0"/>
          <w:numId w:val="3"/>
        </w:num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в</w:t>
      </w:r>
      <w:r w:rsidRPr="008E76FC">
        <w:rPr>
          <w:rStyle w:val="Strong"/>
          <w:b w:val="0"/>
          <w:sz w:val="20"/>
          <w:szCs w:val="20"/>
        </w:rPr>
        <w:t>оспитывать любовь к природе, бер</w:t>
      </w:r>
      <w:r>
        <w:rPr>
          <w:rStyle w:val="Strong"/>
          <w:b w:val="0"/>
          <w:sz w:val="20"/>
          <w:szCs w:val="20"/>
        </w:rPr>
        <w:t>ежное отношение к ее богатствам;</w:t>
      </w:r>
      <w:r w:rsidRPr="008E76FC">
        <w:rPr>
          <w:rStyle w:val="Strong"/>
          <w:b w:val="0"/>
          <w:sz w:val="20"/>
          <w:szCs w:val="20"/>
        </w:rPr>
        <w:t xml:space="preserve"> </w:t>
      </w:r>
    </w:p>
    <w:p w:rsidR="005C536F" w:rsidRDefault="005C536F" w:rsidP="008E76FC">
      <w:pPr>
        <w:numPr>
          <w:ilvl w:val="0"/>
          <w:numId w:val="3"/>
        </w:num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р</w:t>
      </w:r>
      <w:r w:rsidRPr="008E76FC">
        <w:rPr>
          <w:rStyle w:val="Strong"/>
          <w:b w:val="0"/>
          <w:sz w:val="20"/>
          <w:szCs w:val="20"/>
        </w:rPr>
        <w:t>азвивать познавательную активность,</w:t>
      </w:r>
      <w:r>
        <w:rPr>
          <w:rStyle w:val="Strong"/>
          <w:b w:val="0"/>
          <w:sz w:val="20"/>
          <w:szCs w:val="20"/>
        </w:rPr>
        <w:t xml:space="preserve"> умение работать в группе,</w:t>
      </w:r>
      <w:r w:rsidRPr="008E76FC">
        <w:rPr>
          <w:rStyle w:val="Strong"/>
          <w:b w:val="0"/>
          <w:sz w:val="20"/>
          <w:szCs w:val="20"/>
        </w:rPr>
        <w:t xml:space="preserve"> умение работать с картой</w:t>
      </w:r>
      <w:r>
        <w:rPr>
          <w:rStyle w:val="Strong"/>
          <w:b w:val="0"/>
          <w:sz w:val="20"/>
          <w:szCs w:val="20"/>
        </w:rPr>
        <w:t>;</w:t>
      </w:r>
    </w:p>
    <w:p w:rsidR="005C536F" w:rsidRDefault="005C536F" w:rsidP="008E76FC">
      <w:pPr>
        <w:numPr>
          <w:ilvl w:val="0"/>
          <w:numId w:val="3"/>
        </w:num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развивать умение работать с деформированным текстом и умение проверять падежные окончания;</w:t>
      </w:r>
      <w:r w:rsidRPr="008E76FC">
        <w:rPr>
          <w:rStyle w:val="Strong"/>
          <w:b w:val="0"/>
          <w:sz w:val="20"/>
          <w:szCs w:val="20"/>
        </w:rPr>
        <w:t xml:space="preserve"> </w:t>
      </w:r>
    </w:p>
    <w:p w:rsidR="005C536F" w:rsidRDefault="005C536F" w:rsidP="008E76FC">
      <w:pPr>
        <w:numPr>
          <w:ilvl w:val="0"/>
          <w:numId w:val="3"/>
        </w:num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закрепление знаний о схеме построения текста рассуждения;</w:t>
      </w:r>
    </w:p>
    <w:p w:rsidR="005C536F" w:rsidRDefault="005C536F" w:rsidP="00606B55">
      <w:pPr>
        <w:numPr>
          <w:ilvl w:val="0"/>
          <w:numId w:val="3"/>
        </w:num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р</w:t>
      </w:r>
      <w:r w:rsidRPr="008E76FC">
        <w:rPr>
          <w:rStyle w:val="Strong"/>
          <w:b w:val="0"/>
          <w:sz w:val="20"/>
          <w:szCs w:val="20"/>
        </w:rPr>
        <w:t xml:space="preserve">азвивать речь детей, умение сравнивать, делать выводы.  </w:t>
      </w:r>
    </w:p>
    <w:p w:rsidR="005C536F" w:rsidRDefault="005C536F" w:rsidP="00C35CA4">
      <w:pPr>
        <w:rPr>
          <w:rStyle w:val="Strong"/>
          <w:b w:val="0"/>
          <w:sz w:val="20"/>
          <w:szCs w:val="20"/>
        </w:rPr>
      </w:pPr>
    </w:p>
    <w:p w:rsidR="005C536F" w:rsidRDefault="005C536F" w:rsidP="00C35CA4">
      <w:pPr>
        <w:rPr>
          <w:rStyle w:val="Strong"/>
          <w:b w:val="0"/>
          <w:sz w:val="20"/>
          <w:szCs w:val="20"/>
        </w:rPr>
      </w:pPr>
    </w:p>
    <w:p w:rsidR="005C536F" w:rsidRDefault="005C536F" w:rsidP="00C35CA4">
      <w:pPr>
        <w:rPr>
          <w:rStyle w:val="Strong"/>
          <w:b w:val="0"/>
          <w:sz w:val="20"/>
          <w:szCs w:val="20"/>
        </w:rPr>
      </w:pPr>
      <w:r w:rsidRPr="00C35CA4">
        <w:rPr>
          <w:rStyle w:val="Strong"/>
          <w:sz w:val="20"/>
          <w:szCs w:val="20"/>
        </w:rPr>
        <w:t>Оборудование:</w:t>
      </w:r>
      <w:r>
        <w:rPr>
          <w:rStyle w:val="Strong"/>
          <w:b w:val="0"/>
          <w:sz w:val="20"/>
          <w:szCs w:val="20"/>
        </w:rPr>
        <w:t xml:space="preserve"> физическая карта России, коллекции полезных ископаемых, изделия из камней и глины, образцы полезных ископаемых, «Условные обозначения полезных ископаемых»</w:t>
      </w:r>
    </w:p>
    <w:p w:rsidR="005C536F" w:rsidRDefault="005C536F" w:rsidP="00C35CA4">
      <w:pPr>
        <w:rPr>
          <w:rStyle w:val="Strong"/>
          <w:b w:val="0"/>
          <w:sz w:val="20"/>
          <w:szCs w:val="20"/>
        </w:rPr>
      </w:pPr>
    </w:p>
    <w:p w:rsidR="005C536F" w:rsidRPr="00606B55" w:rsidRDefault="005C536F" w:rsidP="00C35CA4">
      <w:pPr>
        <w:rPr>
          <w:bCs/>
          <w:sz w:val="20"/>
          <w:szCs w:val="20"/>
        </w:rPr>
      </w:pPr>
    </w:p>
    <w:p w:rsidR="005C536F" w:rsidRDefault="005C536F" w:rsidP="008E76FC">
      <w:pPr>
        <w:spacing w:after="120"/>
        <w:jc w:val="center"/>
        <w:rPr>
          <w:b/>
          <w:bCs/>
          <w:kern w:val="36"/>
        </w:rPr>
      </w:pPr>
      <w:r w:rsidRPr="006E34C7">
        <w:rPr>
          <w:b/>
          <w:bCs/>
          <w:kern w:val="36"/>
        </w:rPr>
        <w:t>201</w:t>
      </w:r>
      <w:r>
        <w:rPr>
          <w:b/>
          <w:bCs/>
          <w:kern w:val="36"/>
        </w:rPr>
        <w:t>4</w:t>
      </w:r>
      <w:r w:rsidRPr="006E34C7">
        <w:rPr>
          <w:b/>
          <w:bCs/>
          <w:kern w:val="36"/>
        </w:rPr>
        <w:t>г.</w:t>
      </w:r>
    </w:p>
    <w:p w:rsidR="005C536F" w:rsidRPr="00210D9E" w:rsidRDefault="005C536F" w:rsidP="00514335">
      <w:pPr>
        <w:pStyle w:val="Heading1"/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371"/>
        <w:gridCol w:w="1701"/>
      </w:tblGrid>
      <w:tr w:rsidR="005C536F" w:rsidRPr="007B2C60" w:rsidTr="002917C1">
        <w:tc>
          <w:tcPr>
            <w:tcW w:w="817" w:type="dxa"/>
          </w:tcPr>
          <w:p w:rsidR="005C536F" w:rsidRPr="00740AE2" w:rsidRDefault="005C536F" w:rsidP="002917C1">
            <w:pPr>
              <w:pStyle w:val="Heading1"/>
              <w:jc w:val="center"/>
              <w:rPr>
                <w:lang w:val="en-US"/>
              </w:rPr>
            </w:pPr>
            <w:r w:rsidRPr="00740AE2">
              <w:rPr>
                <w:bCs w:val="0"/>
              </w:rPr>
              <w:t>№</w:t>
            </w:r>
          </w:p>
        </w:tc>
        <w:tc>
          <w:tcPr>
            <w:tcW w:w="7371" w:type="dxa"/>
          </w:tcPr>
          <w:p w:rsidR="005C536F" w:rsidRPr="00740AE2" w:rsidRDefault="005C536F" w:rsidP="002917C1">
            <w:pPr>
              <w:pStyle w:val="Heading1"/>
              <w:jc w:val="center"/>
              <w:rPr>
                <w:lang w:val="en-US"/>
              </w:rPr>
            </w:pPr>
            <w:r w:rsidRPr="00740AE2">
              <w:rPr>
                <w:bCs w:val="0"/>
              </w:rPr>
              <w:t>Ход урока</w:t>
            </w:r>
          </w:p>
        </w:tc>
        <w:tc>
          <w:tcPr>
            <w:tcW w:w="1701" w:type="dxa"/>
          </w:tcPr>
          <w:p w:rsidR="005C536F" w:rsidRPr="00740AE2" w:rsidRDefault="005C536F" w:rsidP="002917C1">
            <w:pPr>
              <w:pStyle w:val="Heading1"/>
              <w:jc w:val="center"/>
              <w:rPr>
                <w:lang w:val="en-US"/>
              </w:rPr>
            </w:pPr>
            <w:r w:rsidRPr="00740AE2">
              <w:rPr>
                <w:bCs w:val="0"/>
              </w:rPr>
              <w:t>Слайды</w:t>
            </w:r>
          </w:p>
        </w:tc>
      </w:tr>
      <w:tr w:rsidR="005C536F" w:rsidRPr="00C35CA4" w:rsidTr="002917C1">
        <w:tc>
          <w:tcPr>
            <w:tcW w:w="817" w:type="dxa"/>
          </w:tcPr>
          <w:p w:rsidR="005C536F" w:rsidRPr="00C35CA4" w:rsidRDefault="005C536F" w:rsidP="002917C1">
            <w:pPr>
              <w:pStyle w:val="Heading1"/>
              <w:jc w:val="center"/>
              <w:rPr>
                <w:color w:val="auto"/>
                <w:lang w:val="en-US"/>
              </w:rPr>
            </w:pPr>
            <w:r w:rsidRPr="00C35CA4">
              <w:rPr>
                <w:color w:val="auto"/>
                <w:lang w:val="en-US"/>
              </w:rPr>
              <w:t>I.</w:t>
            </w:r>
          </w:p>
        </w:tc>
        <w:tc>
          <w:tcPr>
            <w:tcW w:w="7371" w:type="dxa"/>
          </w:tcPr>
          <w:p w:rsidR="005C536F" w:rsidRPr="00C35CA4" w:rsidRDefault="005C536F" w:rsidP="002917C1">
            <w:pPr>
              <w:pStyle w:val="Heading1"/>
              <w:rPr>
                <w:color w:val="auto"/>
                <w:lang w:val="en-US"/>
              </w:rPr>
            </w:pPr>
            <w:r w:rsidRPr="00C35CA4">
              <w:rPr>
                <w:bCs w:val="0"/>
                <w:color w:val="auto"/>
              </w:rPr>
              <w:t>Организационный момент.</w:t>
            </w:r>
          </w:p>
        </w:tc>
        <w:tc>
          <w:tcPr>
            <w:tcW w:w="1701" w:type="dxa"/>
          </w:tcPr>
          <w:p w:rsidR="005C536F" w:rsidRPr="00C35CA4" w:rsidRDefault="005C536F" w:rsidP="002917C1">
            <w:pPr>
              <w:pStyle w:val="Heading1"/>
              <w:jc w:val="center"/>
              <w:rPr>
                <w:color w:val="auto"/>
                <w:lang w:val="en-US"/>
              </w:rPr>
            </w:pPr>
          </w:p>
        </w:tc>
      </w:tr>
      <w:tr w:rsidR="005C536F" w:rsidRPr="007B2C60" w:rsidTr="002917C1">
        <w:tc>
          <w:tcPr>
            <w:tcW w:w="817" w:type="dxa"/>
          </w:tcPr>
          <w:p w:rsidR="005C536F" w:rsidRPr="00740AE2" w:rsidRDefault="005C536F" w:rsidP="002917C1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7371" w:type="dxa"/>
          </w:tcPr>
          <w:p w:rsidR="005C536F" w:rsidRPr="007B2C60" w:rsidRDefault="005C536F" w:rsidP="002917C1">
            <w:pPr>
              <w:pStyle w:val="NormalWeb"/>
              <w:rPr>
                <w:iCs/>
                <w:sz w:val="28"/>
                <w:szCs w:val="28"/>
              </w:rPr>
            </w:pPr>
            <w:r w:rsidRPr="007B2C60">
              <w:rPr>
                <w:iCs/>
                <w:sz w:val="28"/>
                <w:szCs w:val="28"/>
              </w:rPr>
              <w:t>Вот уже звенит звонок</w:t>
            </w:r>
            <w:r w:rsidRPr="007B2C60">
              <w:rPr>
                <w:iCs/>
                <w:sz w:val="28"/>
                <w:szCs w:val="28"/>
              </w:rPr>
              <w:br/>
              <w:t>Начинается урок</w:t>
            </w:r>
            <w:r w:rsidRPr="007B2C60">
              <w:rPr>
                <w:iCs/>
                <w:sz w:val="28"/>
                <w:szCs w:val="28"/>
              </w:rPr>
              <w:br/>
              <w:t>Хозяйка подземных богатств</w:t>
            </w:r>
            <w:r w:rsidRPr="007B2C60">
              <w:rPr>
                <w:iCs/>
                <w:sz w:val="28"/>
                <w:szCs w:val="28"/>
              </w:rPr>
              <w:br/>
              <w:t>В свое царство зовет сегодня нас.</w:t>
            </w:r>
          </w:p>
        </w:tc>
        <w:tc>
          <w:tcPr>
            <w:tcW w:w="1701" w:type="dxa"/>
          </w:tcPr>
          <w:p w:rsidR="005C536F" w:rsidRPr="00BF682F" w:rsidRDefault="005C536F" w:rsidP="002917C1">
            <w:pPr>
              <w:pStyle w:val="NormalWeb"/>
            </w:pPr>
            <w:r w:rsidRPr="007B2C60">
              <w:rPr>
                <w:b/>
                <w:sz w:val="28"/>
                <w:szCs w:val="28"/>
              </w:rPr>
              <w:t>Слайд 2.</w:t>
            </w:r>
          </w:p>
        </w:tc>
      </w:tr>
      <w:tr w:rsidR="005C536F" w:rsidRPr="00C35CA4" w:rsidTr="002917C1">
        <w:tc>
          <w:tcPr>
            <w:tcW w:w="817" w:type="dxa"/>
          </w:tcPr>
          <w:p w:rsidR="005C536F" w:rsidRPr="00C35CA4" w:rsidRDefault="005C536F" w:rsidP="00C35CA4">
            <w:pPr>
              <w:pStyle w:val="Heading1"/>
              <w:jc w:val="center"/>
              <w:rPr>
                <w:color w:val="auto"/>
                <w:lang w:val="en-US"/>
              </w:rPr>
            </w:pPr>
            <w:r w:rsidRPr="00C35CA4">
              <w:rPr>
                <w:color w:val="auto"/>
                <w:lang w:val="en-US"/>
              </w:rPr>
              <w:t>II.</w:t>
            </w:r>
          </w:p>
        </w:tc>
        <w:tc>
          <w:tcPr>
            <w:tcW w:w="7371" w:type="dxa"/>
          </w:tcPr>
          <w:p w:rsidR="005C536F" w:rsidRPr="00C35CA4" w:rsidRDefault="005C536F" w:rsidP="002917C1">
            <w:pPr>
              <w:rPr>
                <w:rStyle w:val="Strong"/>
                <w:sz w:val="28"/>
                <w:szCs w:val="28"/>
              </w:rPr>
            </w:pPr>
          </w:p>
          <w:p w:rsidR="005C536F" w:rsidRPr="00C35CA4" w:rsidRDefault="005C536F" w:rsidP="002917C1">
            <w:pPr>
              <w:rPr>
                <w:b/>
                <w:sz w:val="28"/>
                <w:szCs w:val="28"/>
              </w:rPr>
            </w:pPr>
            <w:r w:rsidRPr="00C35CA4">
              <w:rPr>
                <w:rStyle w:val="Strong"/>
                <w:sz w:val="28"/>
                <w:szCs w:val="28"/>
              </w:rPr>
              <w:t>Повторение</w:t>
            </w:r>
            <w:r w:rsidRPr="00C35CA4">
              <w:rPr>
                <w:b/>
                <w:sz w:val="28"/>
                <w:szCs w:val="28"/>
              </w:rPr>
              <w:t xml:space="preserve"> по теме: “Водоемы нашего края”.</w:t>
            </w:r>
          </w:p>
        </w:tc>
        <w:tc>
          <w:tcPr>
            <w:tcW w:w="1701" w:type="dxa"/>
          </w:tcPr>
          <w:p w:rsidR="005C536F" w:rsidRPr="00C35CA4" w:rsidRDefault="005C536F" w:rsidP="002917C1">
            <w:pPr>
              <w:pStyle w:val="Heading1"/>
              <w:jc w:val="center"/>
              <w:rPr>
                <w:color w:val="auto"/>
              </w:rPr>
            </w:pPr>
          </w:p>
        </w:tc>
      </w:tr>
      <w:tr w:rsidR="005C536F" w:rsidRPr="007B2C60" w:rsidTr="002917C1">
        <w:tc>
          <w:tcPr>
            <w:tcW w:w="817" w:type="dxa"/>
          </w:tcPr>
          <w:p w:rsidR="005C536F" w:rsidRPr="00740AE2" w:rsidRDefault="005C536F" w:rsidP="002917C1">
            <w:pPr>
              <w:pStyle w:val="Heading1"/>
              <w:jc w:val="center"/>
            </w:pPr>
          </w:p>
        </w:tc>
        <w:tc>
          <w:tcPr>
            <w:tcW w:w="7371" w:type="dxa"/>
          </w:tcPr>
          <w:p w:rsidR="005C536F" w:rsidRPr="007B2C60" w:rsidRDefault="005C536F" w:rsidP="002917C1">
            <w:pPr>
              <w:rPr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>Сегодня вы узнаете о сокровищах Земли, ее подземных богатствах. Но сначала вы должны получить пропуск в мир подземных богатств. Хозяйка подземных богатств</w:t>
            </w:r>
            <w:r>
              <w:rPr>
                <w:sz w:val="28"/>
                <w:szCs w:val="28"/>
              </w:rPr>
              <w:t>,</w:t>
            </w:r>
            <w:r w:rsidRPr="007B2C60">
              <w:rPr>
                <w:sz w:val="28"/>
                <w:szCs w:val="28"/>
              </w:rPr>
              <w:t xml:space="preserve"> просит ответить на вопросы:</w:t>
            </w:r>
          </w:p>
          <w:p w:rsidR="005C536F" w:rsidRPr="00C35CA4" w:rsidRDefault="005C536F" w:rsidP="002917C1">
            <w:pPr>
              <w:rPr>
                <w:i/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 xml:space="preserve">- Какие океаны омывают Россию? </w:t>
            </w:r>
            <w:r w:rsidRPr="00C35CA4">
              <w:rPr>
                <w:i/>
                <w:sz w:val="28"/>
                <w:szCs w:val="28"/>
              </w:rPr>
              <w:t>(Северный Ледовитый, Тихий и Атлантический океаны)</w:t>
            </w:r>
          </w:p>
          <w:p w:rsidR="005C536F" w:rsidRPr="00C35CA4" w:rsidRDefault="005C536F" w:rsidP="002917C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реки протекают </w:t>
            </w:r>
            <w:r w:rsidRPr="007B2C60">
              <w:rPr>
                <w:sz w:val="28"/>
                <w:szCs w:val="28"/>
              </w:rPr>
              <w:t xml:space="preserve">в нашем районе? </w:t>
            </w:r>
            <w:r w:rsidRPr="00C35CA4">
              <w:rPr>
                <w:i/>
                <w:sz w:val="28"/>
                <w:szCs w:val="28"/>
              </w:rPr>
              <w:t>(река).</w:t>
            </w:r>
          </w:p>
          <w:p w:rsidR="005C536F" w:rsidRPr="00C35CA4" w:rsidRDefault="005C536F" w:rsidP="002917C1">
            <w:pPr>
              <w:rPr>
                <w:i/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 xml:space="preserve">- Какие правила должны соблюдать люди, отдыхающие у водоемов? </w:t>
            </w:r>
            <w:r w:rsidRPr="00C35CA4">
              <w:rPr>
                <w:i/>
                <w:sz w:val="28"/>
                <w:szCs w:val="28"/>
              </w:rPr>
              <w:t xml:space="preserve">(Не бросать мусор в воду и не оставлять его на берегу водоема, не мыть транспортные средства у водоема, быть осторожными в воде). </w:t>
            </w: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536F" w:rsidRPr="00740AE2" w:rsidRDefault="005C536F" w:rsidP="002917C1">
            <w:pPr>
              <w:pStyle w:val="Heading1"/>
              <w:jc w:val="center"/>
            </w:pPr>
          </w:p>
        </w:tc>
      </w:tr>
      <w:tr w:rsidR="005C536F" w:rsidRPr="00C35CA4" w:rsidTr="002917C1">
        <w:tc>
          <w:tcPr>
            <w:tcW w:w="817" w:type="dxa"/>
          </w:tcPr>
          <w:p w:rsidR="005C536F" w:rsidRPr="00C35CA4" w:rsidRDefault="005C536F" w:rsidP="002917C1">
            <w:pPr>
              <w:pStyle w:val="Heading1"/>
              <w:jc w:val="center"/>
              <w:rPr>
                <w:color w:val="auto"/>
                <w:lang w:val="en-US"/>
              </w:rPr>
            </w:pPr>
            <w:r w:rsidRPr="00C35CA4">
              <w:rPr>
                <w:color w:val="auto"/>
                <w:lang w:val="en-US"/>
              </w:rPr>
              <w:t>III.</w:t>
            </w:r>
          </w:p>
        </w:tc>
        <w:tc>
          <w:tcPr>
            <w:tcW w:w="7371" w:type="dxa"/>
          </w:tcPr>
          <w:p w:rsidR="005C536F" w:rsidRPr="00C35CA4" w:rsidRDefault="005C536F" w:rsidP="002917C1">
            <w:pPr>
              <w:pStyle w:val="Heading1"/>
              <w:rPr>
                <w:color w:val="auto"/>
              </w:rPr>
            </w:pPr>
            <w:r w:rsidRPr="00C35CA4">
              <w:rPr>
                <w:rStyle w:val="Strong"/>
                <w:b/>
                <w:color w:val="auto"/>
              </w:rPr>
              <w:t>Работа над новой темой</w:t>
            </w:r>
            <w:r w:rsidRPr="00C35CA4">
              <w:rPr>
                <w:color w:val="auto"/>
              </w:rPr>
              <w:t xml:space="preserve"> “Наши подземные богатства”.</w:t>
            </w:r>
          </w:p>
        </w:tc>
        <w:tc>
          <w:tcPr>
            <w:tcW w:w="1701" w:type="dxa"/>
          </w:tcPr>
          <w:p w:rsidR="005C536F" w:rsidRPr="00C35CA4" w:rsidRDefault="005C536F" w:rsidP="002917C1">
            <w:pPr>
              <w:pStyle w:val="NormalWeb"/>
            </w:pPr>
          </w:p>
        </w:tc>
      </w:tr>
      <w:tr w:rsidR="005C536F" w:rsidRPr="007B2C60" w:rsidTr="00F53880">
        <w:trPr>
          <w:trHeight w:val="6303"/>
        </w:trPr>
        <w:tc>
          <w:tcPr>
            <w:tcW w:w="817" w:type="dxa"/>
          </w:tcPr>
          <w:p w:rsidR="005C536F" w:rsidRPr="00740AE2" w:rsidRDefault="005C536F" w:rsidP="002917C1">
            <w:pPr>
              <w:pStyle w:val="Heading1"/>
              <w:jc w:val="center"/>
            </w:pPr>
          </w:p>
        </w:tc>
        <w:tc>
          <w:tcPr>
            <w:tcW w:w="7371" w:type="dxa"/>
          </w:tcPr>
          <w:p w:rsidR="005C536F" w:rsidRPr="007B2C60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  <w:r w:rsidRPr="007B2C60">
              <w:rPr>
                <w:rStyle w:val="Strong"/>
                <w:sz w:val="28"/>
                <w:szCs w:val="28"/>
              </w:rPr>
              <w:t>1) Рассказ учителя о полезных ископаемых России.</w:t>
            </w:r>
            <w:r w:rsidRPr="007B2C60">
              <w:rPr>
                <w:rStyle w:val="Strong"/>
                <w:b w:val="0"/>
                <w:sz w:val="28"/>
                <w:szCs w:val="28"/>
              </w:rPr>
              <w:t xml:space="preserve"> </w:t>
            </w:r>
          </w:p>
          <w:p w:rsidR="005C536F" w:rsidRPr="007B2C60" w:rsidRDefault="005C536F" w:rsidP="002917C1">
            <w:pPr>
              <w:ind w:left="743"/>
              <w:rPr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>О водоемах знаете вы,</w:t>
            </w:r>
            <w:r w:rsidRPr="007B2C60">
              <w:rPr>
                <w:sz w:val="28"/>
                <w:szCs w:val="28"/>
              </w:rPr>
              <w:br/>
              <w:t>Ответы ваши достойны похвалы.</w:t>
            </w:r>
            <w:r w:rsidRPr="007B2C60">
              <w:rPr>
                <w:sz w:val="28"/>
                <w:szCs w:val="28"/>
              </w:rPr>
              <w:br/>
              <w:t>Открыты ворота подземной страны.</w:t>
            </w:r>
          </w:p>
          <w:p w:rsidR="005C536F" w:rsidRPr="007B2C60" w:rsidRDefault="005C536F" w:rsidP="002917C1">
            <w:pPr>
              <w:ind w:left="743"/>
              <w:rPr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>- Ребята, хозяйка подземной страны приготовила для нас вопросы. Попробуем ответить на них?</w:t>
            </w:r>
          </w:p>
          <w:p w:rsidR="005C536F" w:rsidRPr="007B2C60" w:rsidRDefault="005C536F" w:rsidP="002917C1">
            <w:pPr>
              <w:spacing w:before="125"/>
              <w:rPr>
                <w:sz w:val="28"/>
                <w:szCs w:val="28"/>
              </w:rPr>
            </w:pPr>
            <w:r w:rsidRPr="007B2C60">
              <w:rPr>
                <w:b/>
                <w:bCs/>
                <w:sz w:val="28"/>
                <w:szCs w:val="28"/>
              </w:rPr>
              <w:t xml:space="preserve"> -</w:t>
            </w:r>
            <w:r w:rsidRPr="007B2C60">
              <w:rPr>
                <w:bCs/>
                <w:sz w:val="28"/>
                <w:szCs w:val="28"/>
              </w:rPr>
              <w:t xml:space="preserve"> Какие материалы люди используют для строительства домов?</w:t>
            </w:r>
            <w:r w:rsidRPr="007B2C60">
              <w:rPr>
                <w:b/>
                <w:bCs/>
                <w:sz w:val="28"/>
                <w:szCs w:val="28"/>
              </w:rPr>
              <w:t xml:space="preserve"> </w:t>
            </w:r>
          </w:p>
          <w:p w:rsidR="005C536F" w:rsidRPr="007B2C60" w:rsidRDefault="005C536F" w:rsidP="002917C1">
            <w:pPr>
              <w:ind w:left="743"/>
              <w:rPr>
                <w:sz w:val="28"/>
                <w:szCs w:val="28"/>
              </w:rPr>
            </w:pPr>
            <w:r w:rsidRPr="007B2C60">
              <w:rPr>
                <w:i/>
                <w:iCs/>
                <w:sz w:val="28"/>
                <w:szCs w:val="28"/>
              </w:rPr>
              <w:t xml:space="preserve">    (цемент, кирпич, бетон, лес, песок)</w:t>
            </w:r>
          </w:p>
          <w:p w:rsidR="005C536F" w:rsidRPr="007B2C60" w:rsidRDefault="005C536F" w:rsidP="002917C1">
            <w:pPr>
              <w:spacing w:before="125"/>
              <w:rPr>
                <w:sz w:val="28"/>
                <w:szCs w:val="28"/>
              </w:rPr>
            </w:pPr>
            <w:r w:rsidRPr="007B2C60">
              <w:rPr>
                <w:bCs/>
                <w:sz w:val="28"/>
                <w:szCs w:val="28"/>
              </w:rPr>
              <w:t xml:space="preserve"> - А для строительства дорог? </w:t>
            </w:r>
          </w:p>
          <w:p w:rsidR="005C536F" w:rsidRPr="007B2C60" w:rsidRDefault="005C536F" w:rsidP="002917C1">
            <w:pPr>
              <w:ind w:left="743"/>
              <w:rPr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ab/>
            </w:r>
            <w:r w:rsidRPr="007B2C60">
              <w:rPr>
                <w:i/>
                <w:iCs/>
                <w:sz w:val="28"/>
                <w:szCs w:val="28"/>
              </w:rPr>
              <w:t>(щебень, асфальт, бетон)</w:t>
            </w:r>
          </w:p>
          <w:p w:rsidR="005C536F" w:rsidRPr="007B2C60" w:rsidRDefault="005C536F" w:rsidP="002917C1">
            <w:pPr>
              <w:spacing w:before="125"/>
              <w:rPr>
                <w:sz w:val="28"/>
                <w:szCs w:val="28"/>
              </w:rPr>
            </w:pPr>
            <w:r w:rsidRPr="007B2C60">
              <w:rPr>
                <w:bCs/>
                <w:sz w:val="28"/>
                <w:szCs w:val="28"/>
              </w:rPr>
              <w:t xml:space="preserve"> - Для строительства мостов? </w:t>
            </w:r>
          </w:p>
          <w:p w:rsidR="005C536F" w:rsidRPr="007B2C60" w:rsidRDefault="005C536F" w:rsidP="002917C1">
            <w:pPr>
              <w:ind w:left="743"/>
              <w:rPr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ab/>
            </w:r>
            <w:r w:rsidRPr="007B2C60">
              <w:rPr>
                <w:i/>
                <w:iCs/>
                <w:sz w:val="28"/>
                <w:szCs w:val="28"/>
              </w:rPr>
              <w:t>(бетон, металл)</w:t>
            </w:r>
          </w:p>
          <w:p w:rsidR="005C536F" w:rsidRPr="007B2C60" w:rsidRDefault="005C536F" w:rsidP="002917C1">
            <w:pPr>
              <w:spacing w:before="125"/>
              <w:rPr>
                <w:sz w:val="28"/>
                <w:szCs w:val="28"/>
              </w:rPr>
            </w:pPr>
            <w:r w:rsidRPr="007B2C60">
              <w:rPr>
                <w:bCs/>
                <w:sz w:val="28"/>
                <w:szCs w:val="28"/>
              </w:rPr>
              <w:t xml:space="preserve"> - Чем люди отапливают дома? </w:t>
            </w:r>
          </w:p>
          <w:p w:rsidR="005C536F" w:rsidRDefault="005C536F" w:rsidP="002917C1">
            <w:pPr>
              <w:ind w:left="743"/>
              <w:rPr>
                <w:i/>
                <w:iCs/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ab/>
            </w:r>
            <w:r w:rsidRPr="007B2C60">
              <w:rPr>
                <w:i/>
                <w:iCs/>
                <w:sz w:val="28"/>
                <w:szCs w:val="28"/>
              </w:rPr>
              <w:t>(дрова, уголь, газ)</w:t>
            </w:r>
          </w:p>
          <w:p w:rsidR="005C536F" w:rsidRDefault="005C536F" w:rsidP="002917C1">
            <w:pPr>
              <w:ind w:left="743"/>
              <w:rPr>
                <w:i/>
                <w:iCs/>
                <w:sz w:val="28"/>
                <w:szCs w:val="28"/>
              </w:rPr>
            </w:pPr>
          </w:p>
          <w:p w:rsidR="005C536F" w:rsidRPr="007B2C60" w:rsidRDefault="005C536F" w:rsidP="002917C1">
            <w:pPr>
              <w:ind w:left="743"/>
              <w:rPr>
                <w:sz w:val="28"/>
                <w:szCs w:val="28"/>
              </w:rPr>
            </w:pPr>
          </w:p>
          <w:p w:rsidR="005C536F" w:rsidRPr="007B2C60" w:rsidRDefault="005C536F" w:rsidP="002917C1">
            <w:pPr>
              <w:spacing w:before="125"/>
              <w:rPr>
                <w:sz w:val="28"/>
                <w:szCs w:val="28"/>
              </w:rPr>
            </w:pPr>
            <w:r w:rsidRPr="007B2C60">
              <w:rPr>
                <w:bCs/>
                <w:sz w:val="28"/>
                <w:szCs w:val="28"/>
              </w:rPr>
              <w:t xml:space="preserve"> - Где люди берут эти материалы? </w:t>
            </w:r>
          </w:p>
          <w:p w:rsidR="005C536F" w:rsidRPr="007B2C60" w:rsidRDefault="005C536F" w:rsidP="002917C1">
            <w:pPr>
              <w:ind w:left="743"/>
              <w:rPr>
                <w:i/>
                <w:iCs/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ab/>
            </w:r>
            <w:r w:rsidRPr="007B2C60">
              <w:rPr>
                <w:i/>
                <w:iCs/>
                <w:sz w:val="28"/>
                <w:szCs w:val="28"/>
              </w:rPr>
              <w:t>(природа, земля)</w:t>
            </w:r>
          </w:p>
          <w:p w:rsidR="005C536F" w:rsidRDefault="005C536F" w:rsidP="002917C1">
            <w:pPr>
              <w:rPr>
                <w:iCs/>
                <w:sz w:val="28"/>
                <w:szCs w:val="28"/>
              </w:rPr>
            </w:pPr>
            <w:r w:rsidRPr="007B2C60">
              <w:rPr>
                <w:i/>
                <w:iCs/>
                <w:sz w:val="28"/>
                <w:szCs w:val="28"/>
              </w:rPr>
              <w:t xml:space="preserve"> - </w:t>
            </w:r>
            <w:r w:rsidRPr="007B2C60">
              <w:rPr>
                <w:iCs/>
                <w:sz w:val="28"/>
                <w:szCs w:val="28"/>
              </w:rPr>
              <w:t>уголь, газ, песок,  что это такое? (полезные ископаемые)</w:t>
            </w:r>
          </w:p>
          <w:p w:rsidR="005C536F" w:rsidRPr="007B2C60" w:rsidRDefault="005C536F" w:rsidP="002917C1">
            <w:pPr>
              <w:rPr>
                <w:iCs/>
                <w:sz w:val="28"/>
                <w:szCs w:val="28"/>
              </w:rPr>
            </w:pPr>
          </w:p>
          <w:p w:rsidR="005C536F" w:rsidRPr="005B5784" w:rsidRDefault="005C536F" w:rsidP="002917C1">
            <w:pPr>
              <w:rPr>
                <w:b/>
                <w:iCs/>
                <w:sz w:val="28"/>
                <w:szCs w:val="28"/>
              </w:rPr>
            </w:pPr>
            <w:r w:rsidRPr="007B2C60">
              <w:rPr>
                <w:iCs/>
                <w:sz w:val="28"/>
                <w:szCs w:val="28"/>
              </w:rPr>
              <w:t xml:space="preserve"> - Все  полезные ископаемые можно разделить на три группы. Прочитайте по таблице на экране, какие это группы. </w:t>
            </w:r>
          </w:p>
          <w:p w:rsidR="005C536F" w:rsidRPr="005B5784" w:rsidRDefault="005C536F" w:rsidP="005B5784">
            <w:pPr>
              <w:rPr>
                <w:b/>
                <w:sz w:val="28"/>
                <w:szCs w:val="28"/>
              </w:rPr>
            </w:pPr>
          </w:p>
          <w:p w:rsidR="005C536F" w:rsidRPr="005B5784" w:rsidRDefault="005C536F" w:rsidP="005B5784">
            <w:pPr>
              <w:rPr>
                <w:sz w:val="28"/>
                <w:szCs w:val="28"/>
              </w:rPr>
            </w:pPr>
            <w:r w:rsidRPr="005B5784">
              <w:rPr>
                <w:b/>
                <w:sz w:val="28"/>
                <w:szCs w:val="28"/>
              </w:rPr>
              <w:t>2) Р</w:t>
            </w:r>
            <w:r w:rsidRPr="005B5784">
              <w:rPr>
                <w:rStyle w:val="Strong"/>
                <w:sz w:val="28"/>
                <w:szCs w:val="28"/>
              </w:rPr>
              <w:t>абота с физической картой России.</w:t>
            </w: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 xml:space="preserve">   Перед вами физическая карта России. На ней условными знаками обозначены месторождения полезных ископаемых. Полезные ископаемые добывают из глубины земли или с ее поверхности и используют в хозяйстве. Наша страна богата различными полезными ископаемыми. Одни из них используются в строительстве – это песок, глина, гранит, известняк. Другие служат топливом – торф, каменный уголь, нефть, природный газ. Из глубины земли добывают руды и соли. Из руд выплавляют различные металлы. Некоторые соли используют как удобрение, а поваренную соль мы используем при приготовлении пищи.</w:t>
            </w: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 xml:space="preserve">   В России большие залежи нефти и природного газа в За</w:t>
            </w:r>
            <w:r>
              <w:rPr>
                <w:sz w:val="28"/>
                <w:szCs w:val="28"/>
              </w:rPr>
              <w:t>падной Сибири и Волго-Уральском бассейне</w:t>
            </w:r>
            <w:r w:rsidRPr="007B2C60">
              <w:rPr>
                <w:sz w:val="28"/>
                <w:szCs w:val="28"/>
              </w:rPr>
              <w:t>. Имеются многочисленные месторождения каменного и бурого угля. Самыми знаменитыми являются месторождения каменного угля в районе Воркуты, Донецком бассейне, в Сибири месторождения Кузнецкого бассейна.</w:t>
            </w: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 xml:space="preserve">   Огромные месторождения железных руд находятся на территории Курской магнитной аномалии, Кольского полуострова.</w:t>
            </w: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 xml:space="preserve">   Особенно богаты рудными ископаемыми горные области. Здесь сосредоточены месторождения руд цветных и редких металлов – меди (Урал, Забайкалье), свинца и цинка (Алтай, Северный Кавказ, Приморье), сырье для получения алюминия – бокситы. Есть в России богатейшие месторождения золота, платины, алмазов.</w:t>
            </w: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rStyle w:val="Strong"/>
                <w:sz w:val="28"/>
                <w:szCs w:val="28"/>
              </w:rPr>
            </w:pPr>
            <w:r w:rsidRPr="007B2C60">
              <w:rPr>
                <w:rStyle w:val="Strong"/>
                <w:sz w:val="28"/>
                <w:szCs w:val="28"/>
              </w:rPr>
              <w:t>2) Работа учащихся в группах.</w:t>
            </w: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 xml:space="preserve">   Сегодня в группах, при помощи карточки – “Помощник”, учебника,  вы познакомитесь и определите свойства следующих полезных ископаемых:</w:t>
            </w: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  <w:r w:rsidRPr="007B2C60">
              <w:rPr>
                <w:b/>
                <w:i/>
                <w:iCs/>
                <w:sz w:val="28"/>
                <w:szCs w:val="28"/>
              </w:rPr>
              <w:t>1 группа</w:t>
            </w:r>
            <w:r w:rsidRPr="007B2C60">
              <w:rPr>
                <w:sz w:val="28"/>
                <w:szCs w:val="28"/>
              </w:rPr>
              <w:t xml:space="preserve"> – знакомится с известняком, гранитом, песком и глиной (с.160-162 уч</w:t>
            </w:r>
            <w:r>
              <w:rPr>
                <w:sz w:val="28"/>
                <w:szCs w:val="28"/>
              </w:rPr>
              <w:t>ебника</w:t>
            </w:r>
            <w:r w:rsidRPr="007B2C60">
              <w:rPr>
                <w:sz w:val="28"/>
                <w:szCs w:val="28"/>
              </w:rPr>
              <w:t>, карточки с условными обозначениями,  “Помощник”)..</w:t>
            </w:r>
          </w:p>
          <w:p w:rsidR="005C536F" w:rsidRDefault="005C536F" w:rsidP="002917C1">
            <w:pPr>
              <w:rPr>
                <w:sz w:val="28"/>
                <w:szCs w:val="28"/>
              </w:rPr>
            </w:pPr>
            <w:r w:rsidRPr="007B2C60">
              <w:rPr>
                <w:b/>
                <w:i/>
                <w:iCs/>
                <w:sz w:val="28"/>
                <w:szCs w:val="28"/>
              </w:rPr>
              <w:t>2 группа</w:t>
            </w:r>
            <w:r w:rsidRPr="007B2C60">
              <w:rPr>
                <w:sz w:val="28"/>
                <w:szCs w:val="28"/>
              </w:rPr>
              <w:t xml:space="preserve"> – изучает свойства и применение торфа, угля, нефти и природного газа (с.163-167 учебника, карточки с условными обозначениями, “Помощник”).</w:t>
            </w:r>
          </w:p>
          <w:p w:rsidR="005C536F" w:rsidRDefault="005C536F" w:rsidP="002917C1">
            <w:pPr>
              <w:rPr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</w:p>
          <w:p w:rsidR="005C536F" w:rsidRDefault="005C536F" w:rsidP="002917C1">
            <w:pPr>
              <w:rPr>
                <w:sz w:val="28"/>
                <w:szCs w:val="28"/>
              </w:rPr>
            </w:pPr>
            <w:r w:rsidRPr="007B2C60">
              <w:rPr>
                <w:b/>
                <w:i/>
                <w:iCs/>
                <w:sz w:val="28"/>
                <w:szCs w:val="28"/>
              </w:rPr>
              <w:t>3 группа</w:t>
            </w:r>
            <w:r w:rsidRPr="007B2C60">
              <w:rPr>
                <w:sz w:val="28"/>
                <w:szCs w:val="28"/>
              </w:rPr>
              <w:t xml:space="preserve"> – знакомится со свойствами и применением жел</w:t>
            </w:r>
            <w:r>
              <w:rPr>
                <w:sz w:val="28"/>
                <w:szCs w:val="28"/>
              </w:rPr>
              <w:t>езной руды (с.164-165 учебника</w:t>
            </w:r>
            <w:r w:rsidRPr="007B2C60">
              <w:rPr>
                <w:sz w:val="28"/>
                <w:szCs w:val="28"/>
              </w:rPr>
              <w:t>, карточки с условными обозначениями,  “Помощник”).</w:t>
            </w: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b/>
                <w:bCs/>
                <w:sz w:val="28"/>
                <w:szCs w:val="28"/>
                <w:u w:val="single"/>
              </w:rPr>
            </w:pPr>
            <w:r w:rsidRPr="007B2C60">
              <w:rPr>
                <w:b/>
                <w:bCs/>
                <w:sz w:val="28"/>
                <w:szCs w:val="28"/>
                <w:u w:val="single"/>
              </w:rPr>
              <w:t xml:space="preserve">Карточка “Помощник”. </w:t>
            </w:r>
          </w:p>
          <w:p w:rsidR="005C536F" w:rsidRPr="007B2C60" w:rsidRDefault="005C536F" w:rsidP="002917C1">
            <w:pPr>
              <w:rPr>
                <w:b/>
                <w:i/>
                <w:color w:val="000080"/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>Название.</w:t>
            </w: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>Условное обозначение.</w:t>
            </w: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>Свойства.</w:t>
            </w: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>Применение.</w:t>
            </w: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</w:p>
          <w:p w:rsidR="005C536F" w:rsidRPr="005B5784" w:rsidRDefault="005C536F" w:rsidP="002917C1">
            <w:pPr>
              <w:rPr>
                <w:i/>
                <w:sz w:val="28"/>
                <w:szCs w:val="28"/>
              </w:rPr>
            </w:pPr>
            <w:r w:rsidRPr="005B5784">
              <w:rPr>
                <w:i/>
                <w:sz w:val="28"/>
                <w:szCs w:val="28"/>
              </w:rPr>
              <w:t>Группы работают самостоятельно.</w:t>
            </w: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</w:p>
          <w:p w:rsidR="005C536F" w:rsidRPr="007B2C60" w:rsidRDefault="005C536F" w:rsidP="002917C1">
            <w:pPr>
              <w:jc w:val="center"/>
              <w:rPr>
                <w:b/>
                <w:sz w:val="28"/>
                <w:szCs w:val="28"/>
              </w:rPr>
            </w:pPr>
            <w:r w:rsidRPr="007B2C60">
              <w:rPr>
                <w:b/>
                <w:sz w:val="28"/>
                <w:szCs w:val="28"/>
              </w:rPr>
              <w:t>Выступление каждой группы ребят.</w:t>
            </w: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>По ходу выступления идет просмотр слайдов о полезных ископаемых.</w:t>
            </w: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>1-ая группа:  известняк, гранит, песок, глина</w:t>
            </w: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>2-ая группа:  торф, уголь, нефть, газ</w:t>
            </w: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>3-я группа: железная руда</w:t>
            </w: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rStyle w:val="Strong"/>
                <w:sz w:val="28"/>
                <w:szCs w:val="28"/>
              </w:rPr>
            </w:pPr>
            <w:r w:rsidRPr="007B2C60">
              <w:rPr>
                <w:rStyle w:val="Strong"/>
                <w:sz w:val="28"/>
                <w:szCs w:val="28"/>
              </w:rPr>
              <w:t>3) Составление таблицы “Полезные ископаемые”.</w:t>
            </w: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>Проводится обсуждение изученного материала.</w:t>
            </w:r>
          </w:p>
          <w:p w:rsidR="005C536F" w:rsidRPr="00210D9E" w:rsidRDefault="005C536F" w:rsidP="002917C1">
            <w:r w:rsidRPr="007B2C60">
              <w:rPr>
                <w:sz w:val="28"/>
                <w:szCs w:val="28"/>
              </w:rPr>
              <w:t xml:space="preserve"> - Найдите на кар</w:t>
            </w:r>
            <w:r>
              <w:rPr>
                <w:sz w:val="28"/>
                <w:szCs w:val="28"/>
              </w:rPr>
              <w:t xml:space="preserve">те России </w:t>
            </w:r>
            <w:r w:rsidRPr="007B2C60">
              <w:rPr>
                <w:sz w:val="28"/>
                <w:szCs w:val="28"/>
              </w:rPr>
              <w:t>месторождения полезных ископаемых. Назовите их. Сейчас мы заполним таблицу-схему.</w:t>
            </w:r>
            <w:r>
              <w:t xml:space="preserve"> </w:t>
            </w:r>
            <w:r w:rsidRPr="00AE128E">
              <w:t xml:space="preserve"> </w:t>
            </w:r>
          </w:p>
          <w:p w:rsidR="005C536F" w:rsidRPr="00210D9E" w:rsidRDefault="005C536F" w:rsidP="002917C1"/>
          <w:p w:rsidR="005C536F" w:rsidRPr="00210D9E" w:rsidRDefault="005C536F" w:rsidP="002917C1">
            <w:pPr>
              <w:rPr>
                <w:sz w:val="28"/>
                <w:szCs w:val="28"/>
              </w:rPr>
            </w:pPr>
          </w:p>
          <w:tbl>
            <w:tblPr>
              <w:tblW w:w="4414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636"/>
              <w:gridCol w:w="1958"/>
              <w:gridCol w:w="1708"/>
            </w:tblGrid>
            <w:tr w:rsidR="005C536F" w:rsidRPr="00AE128E" w:rsidTr="002917C1">
              <w:trPr>
                <w:tblCellSpacing w:w="15" w:type="dxa"/>
                <w:jc w:val="center"/>
              </w:trPr>
              <w:tc>
                <w:tcPr>
                  <w:tcW w:w="495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C536F" w:rsidRPr="00AE128E" w:rsidRDefault="005C536F" w:rsidP="004F46A0">
                  <w:pPr>
                    <w:pStyle w:val="NormalWeb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E128E">
                    <w:rPr>
                      <w:b/>
                      <w:bCs/>
                      <w:sz w:val="28"/>
                      <w:szCs w:val="28"/>
                    </w:rPr>
                    <w:t>Полезные ископаемые</w:t>
                  </w:r>
                </w:p>
              </w:tc>
            </w:tr>
            <w:tr w:rsidR="005C536F" w:rsidRPr="00AE128E" w:rsidTr="002917C1">
              <w:trPr>
                <w:tblCellSpacing w:w="15" w:type="dxa"/>
                <w:jc w:val="center"/>
              </w:trPr>
              <w:tc>
                <w:tcPr>
                  <w:tcW w:w="2084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C536F" w:rsidRPr="00AE128E" w:rsidRDefault="005C536F" w:rsidP="004F46A0">
                  <w:pPr>
                    <w:pStyle w:val="NormalWeb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E128E">
                    <w:rPr>
                      <w:b/>
                      <w:bCs/>
                      <w:sz w:val="28"/>
                      <w:szCs w:val="28"/>
                    </w:rPr>
                    <w:t>Рудные</w:t>
                  </w:r>
                </w:p>
              </w:tc>
              <w:tc>
                <w:tcPr>
                  <w:tcW w:w="284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C536F" w:rsidRPr="00AE128E" w:rsidRDefault="005C536F" w:rsidP="004F46A0">
                  <w:pPr>
                    <w:pStyle w:val="NormalWeb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E128E">
                    <w:rPr>
                      <w:b/>
                      <w:bCs/>
                      <w:sz w:val="28"/>
                      <w:szCs w:val="28"/>
                    </w:rPr>
                    <w:t>Нерудные</w:t>
                  </w:r>
                </w:p>
              </w:tc>
            </w:tr>
            <w:tr w:rsidR="005C536F" w:rsidRPr="00AE128E" w:rsidTr="002917C1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C536F" w:rsidRPr="00AE128E" w:rsidRDefault="005C536F" w:rsidP="004F46A0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C536F" w:rsidRPr="00AE128E" w:rsidRDefault="005C536F" w:rsidP="004F46A0">
                  <w:pPr>
                    <w:pStyle w:val="NormalWeb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E128E">
                    <w:rPr>
                      <w:b/>
                      <w:bCs/>
                      <w:sz w:val="28"/>
                      <w:szCs w:val="28"/>
                    </w:rPr>
                    <w:t>Строительные</w:t>
                  </w:r>
                </w:p>
              </w:tc>
              <w:tc>
                <w:tcPr>
                  <w:tcW w:w="12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C536F" w:rsidRPr="00AE128E" w:rsidRDefault="005C536F" w:rsidP="004F46A0">
                  <w:pPr>
                    <w:pStyle w:val="NormalWeb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E128E">
                    <w:rPr>
                      <w:b/>
                      <w:bCs/>
                      <w:sz w:val="28"/>
                      <w:szCs w:val="28"/>
                    </w:rPr>
                    <w:t>Горючие</w:t>
                  </w:r>
                </w:p>
              </w:tc>
            </w:tr>
            <w:tr w:rsidR="005C536F" w:rsidRPr="00AE128E" w:rsidTr="002917C1">
              <w:trPr>
                <w:tblCellSpacing w:w="15" w:type="dxa"/>
                <w:jc w:val="center"/>
              </w:trPr>
              <w:tc>
                <w:tcPr>
                  <w:tcW w:w="2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C536F" w:rsidRPr="00AE128E" w:rsidRDefault="005C536F" w:rsidP="004F46A0">
                  <w:pPr>
                    <w:pStyle w:val="NormalWeb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E128E">
                    <w:rPr>
                      <w:sz w:val="28"/>
                      <w:szCs w:val="28"/>
                    </w:rPr>
                    <w:t>Железная руда</w:t>
                  </w:r>
                </w:p>
                <w:p w:rsidR="005C536F" w:rsidRPr="00AE128E" w:rsidRDefault="005C536F" w:rsidP="004F46A0">
                  <w:pPr>
                    <w:pStyle w:val="NormalWeb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E128E">
                    <w:rPr>
                      <w:sz w:val="28"/>
                      <w:szCs w:val="28"/>
                    </w:rPr>
                    <w:t>Медная руда</w:t>
                  </w:r>
                </w:p>
              </w:tc>
              <w:tc>
                <w:tcPr>
                  <w:tcW w:w="1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C536F" w:rsidRPr="00AE128E" w:rsidRDefault="005C536F" w:rsidP="004F46A0">
                  <w:pPr>
                    <w:pStyle w:val="NormalWeb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E128E">
                    <w:rPr>
                      <w:sz w:val="28"/>
                      <w:szCs w:val="28"/>
                    </w:rPr>
                    <w:t>Гранит,</w:t>
                  </w:r>
                </w:p>
                <w:p w:rsidR="005C536F" w:rsidRPr="00AE128E" w:rsidRDefault="005C536F" w:rsidP="004F46A0">
                  <w:pPr>
                    <w:pStyle w:val="NormalWeb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E128E">
                    <w:rPr>
                      <w:sz w:val="28"/>
                      <w:szCs w:val="28"/>
                    </w:rPr>
                    <w:t>известняк,</w:t>
                  </w:r>
                </w:p>
                <w:p w:rsidR="005C536F" w:rsidRPr="00AE128E" w:rsidRDefault="005C536F" w:rsidP="004F46A0">
                  <w:pPr>
                    <w:pStyle w:val="NormalWeb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E128E">
                    <w:rPr>
                      <w:sz w:val="28"/>
                      <w:szCs w:val="28"/>
                    </w:rPr>
                    <w:t>песок, глина</w:t>
                  </w:r>
                </w:p>
              </w:tc>
              <w:tc>
                <w:tcPr>
                  <w:tcW w:w="12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C536F" w:rsidRPr="00AE128E" w:rsidRDefault="005C536F" w:rsidP="004F46A0">
                  <w:pPr>
                    <w:pStyle w:val="NormalWeb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E128E">
                    <w:rPr>
                      <w:sz w:val="28"/>
                      <w:szCs w:val="28"/>
                    </w:rPr>
                    <w:t>Уголь, торф, нефть,</w:t>
                  </w:r>
                </w:p>
                <w:p w:rsidR="005C536F" w:rsidRPr="00AE128E" w:rsidRDefault="005C536F" w:rsidP="004F46A0">
                  <w:pPr>
                    <w:pStyle w:val="NormalWeb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E128E">
                    <w:rPr>
                      <w:sz w:val="28"/>
                      <w:szCs w:val="28"/>
                    </w:rPr>
                    <w:t>природный газ.</w:t>
                  </w:r>
                </w:p>
              </w:tc>
            </w:tr>
          </w:tbl>
          <w:p w:rsidR="005C536F" w:rsidRPr="007B2C60" w:rsidRDefault="005C536F" w:rsidP="002917C1">
            <w:pPr>
              <w:rPr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 xml:space="preserve"> </w:t>
            </w:r>
          </w:p>
          <w:p w:rsidR="005C536F" w:rsidRPr="007B2C60" w:rsidRDefault="005C536F" w:rsidP="002917C1">
            <w:pPr>
              <w:rPr>
                <w:rStyle w:val="Strong"/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 xml:space="preserve">4) </w:t>
            </w:r>
            <w:r w:rsidRPr="007B2C60">
              <w:rPr>
                <w:rStyle w:val="Strong"/>
                <w:sz w:val="28"/>
                <w:szCs w:val="28"/>
              </w:rPr>
              <w:t>Физкультминутка.</w:t>
            </w:r>
          </w:p>
          <w:p w:rsidR="005C536F" w:rsidRPr="007B2C60" w:rsidRDefault="005C536F" w:rsidP="002917C1">
            <w:pPr>
              <w:pStyle w:val="NormalWeb"/>
              <w:rPr>
                <w:sz w:val="28"/>
                <w:szCs w:val="28"/>
              </w:rPr>
            </w:pPr>
            <w:r w:rsidRPr="007B2C60">
              <w:rPr>
                <w:iCs/>
                <w:sz w:val="28"/>
                <w:szCs w:val="28"/>
              </w:rPr>
              <w:t>По дорожке шли, шли (шагаем)</w:t>
            </w:r>
            <w:r w:rsidRPr="007B2C60">
              <w:rPr>
                <w:iCs/>
                <w:sz w:val="28"/>
                <w:szCs w:val="28"/>
              </w:rPr>
              <w:br/>
              <w:t>Много камешков нашли. (повороты туловища)</w:t>
            </w:r>
            <w:r w:rsidRPr="007B2C60">
              <w:rPr>
                <w:iCs/>
                <w:sz w:val="28"/>
                <w:szCs w:val="28"/>
              </w:rPr>
              <w:br/>
              <w:t>Присели (сели), собрали (встали)</w:t>
            </w:r>
            <w:r w:rsidRPr="007B2C60">
              <w:rPr>
                <w:iCs/>
                <w:sz w:val="28"/>
                <w:szCs w:val="28"/>
              </w:rPr>
              <w:br/>
              <w:t>Дальше пошли.</w:t>
            </w:r>
          </w:p>
          <w:p w:rsidR="005C536F" w:rsidRPr="00120EE2" w:rsidRDefault="005C536F" w:rsidP="002917C1">
            <w:pPr>
              <w:rPr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b/>
                <w:sz w:val="28"/>
                <w:szCs w:val="28"/>
              </w:rPr>
            </w:pPr>
            <w:r w:rsidRPr="007B2C60">
              <w:rPr>
                <w:rStyle w:val="Strong"/>
                <w:sz w:val="28"/>
                <w:szCs w:val="28"/>
              </w:rPr>
              <w:t>6) Обсуждение проблемы охраны,</w:t>
            </w:r>
            <w:r w:rsidRPr="007B2C60">
              <w:rPr>
                <w:sz w:val="28"/>
                <w:szCs w:val="28"/>
              </w:rPr>
              <w:t xml:space="preserve"> </w:t>
            </w:r>
            <w:r w:rsidRPr="007B2C60">
              <w:rPr>
                <w:b/>
                <w:sz w:val="28"/>
                <w:szCs w:val="28"/>
              </w:rPr>
              <w:t>бережного и экономного использования природных богатств.</w:t>
            </w:r>
          </w:p>
          <w:p w:rsidR="005C536F" w:rsidRDefault="005C536F" w:rsidP="002917C1">
            <w:pPr>
              <w:rPr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 xml:space="preserve">     </w:t>
            </w:r>
          </w:p>
          <w:p w:rsidR="005C536F" w:rsidRDefault="005C536F" w:rsidP="002917C1">
            <w:pPr>
              <w:rPr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>Для образования полезных ископаемых понадобились миллионы лет, и расходовать их надо экономно. Как и все на Земле, подземные ископаемые богатства нуждаются в охране, бережном и экономном использовании.</w:t>
            </w: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 xml:space="preserve">    Сделаем вывод: </w:t>
            </w:r>
          </w:p>
          <w:p w:rsidR="005C536F" w:rsidRPr="005B5784" w:rsidRDefault="005C536F" w:rsidP="002917C1">
            <w:pPr>
              <w:rPr>
                <w:i/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>-Что мы называем полезными ископаемыми?</w:t>
            </w:r>
            <w:r w:rsidRPr="005B5784">
              <w:rPr>
                <w:i/>
                <w:sz w:val="28"/>
                <w:szCs w:val="28"/>
              </w:rPr>
              <w:t xml:space="preserve"> (Все природные богатства, которые добывают люди.)</w:t>
            </w:r>
          </w:p>
          <w:p w:rsidR="005C536F" w:rsidRDefault="005C536F" w:rsidP="002917C1">
            <w:pPr>
              <w:rPr>
                <w:i/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 xml:space="preserve">-В каком состоянии находятся полезные ископаемые в природе? </w:t>
            </w:r>
            <w:r w:rsidRPr="005B5784">
              <w:rPr>
                <w:i/>
                <w:sz w:val="28"/>
                <w:szCs w:val="28"/>
              </w:rPr>
              <w:t>(В твердом – гранит, уголь, мел, руда, в жидком – нефть, в газообразном – природный газ).</w:t>
            </w:r>
          </w:p>
          <w:p w:rsidR="005C536F" w:rsidRPr="00CB4416" w:rsidRDefault="005C536F" w:rsidP="002917C1">
            <w:pPr>
              <w:rPr>
                <w:sz w:val="28"/>
                <w:szCs w:val="28"/>
              </w:rPr>
            </w:pPr>
            <w:r w:rsidRPr="00CB4416">
              <w:rPr>
                <w:sz w:val="28"/>
                <w:szCs w:val="28"/>
              </w:rPr>
              <w:t>- Где используются полезные ископаемые</w:t>
            </w:r>
            <w:r>
              <w:rPr>
                <w:sz w:val="28"/>
                <w:szCs w:val="28"/>
              </w:rPr>
              <w:t xml:space="preserve">? </w:t>
            </w:r>
          </w:p>
          <w:p w:rsidR="005C536F" w:rsidRPr="00210D9E" w:rsidRDefault="005C536F" w:rsidP="002917C1">
            <w:pPr>
              <w:rPr>
                <w:sz w:val="28"/>
                <w:szCs w:val="28"/>
              </w:rPr>
            </w:pPr>
          </w:p>
          <w:p w:rsidR="005C536F" w:rsidRPr="002B71EA" w:rsidRDefault="005C536F" w:rsidP="002917C1">
            <w:pPr>
              <w:rPr>
                <w:b/>
                <w:sz w:val="28"/>
                <w:szCs w:val="28"/>
              </w:rPr>
            </w:pPr>
            <w:r w:rsidRPr="002B71EA">
              <w:rPr>
                <w:b/>
                <w:sz w:val="28"/>
                <w:szCs w:val="28"/>
              </w:rPr>
              <w:t>3) Актуализация знаний о тексте рассуждение. Работа с деформированным текстом.</w:t>
            </w:r>
          </w:p>
          <w:p w:rsidR="005C536F" w:rsidRDefault="005C536F" w:rsidP="00291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Ученикам раздаются карточки с деформированным текстом, самостоятельная работа.</w:t>
            </w:r>
          </w:p>
          <w:p w:rsidR="005C536F" w:rsidRPr="00210D9E" w:rsidRDefault="005C536F" w:rsidP="002917C1">
            <w:pPr>
              <w:rPr>
                <w:sz w:val="28"/>
                <w:szCs w:val="28"/>
              </w:rPr>
            </w:pPr>
          </w:p>
          <w:p w:rsidR="005C536F" w:rsidRDefault="005C536F" w:rsidP="005705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Восстанови порядок предложений и частей в тексте. Вставь пропущенные окончания существительных.</w:t>
            </w:r>
          </w:p>
          <w:p w:rsidR="005C536F" w:rsidRPr="00E10050" w:rsidRDefault="005C536F" w:rsidP="00570531">
            <w:pPr>
              <w:rPr>
                <w:i/>
                <w:sz w:val="28"/>
                <w:szCs w:val="28"/>
              </w:rPr>
            </w:pPr>
          </w:p>
          <w:p w:rsidR="005C536F" w:rsidRPr="002B71EA" w:rsidRDefault="005C536F" w:rsidP="00570531">
            <w:pPr>
              <w:spacing w:line="360" w:lineRule="auto"/>
              <w:rPr>
                <w:sz w:val="28"/>
                <w:szCs w:val="28"/>
              </w:rPr>
            </w:pPr>
            <w:r w:rsidRPr="002B71EA">
              <w:rPr>
                <w:sz w:val="28"/>
                <w:szCs w:val="28"/>
              </w:rPr>
              <w:t xml:space="preserve">    Почему же так понравился строителям кирпич?      С давних пор строят из кирпич. .      Очень он строителям понравился.</w:t>
            </w:r>
          </w:p>
          <w:p w:rsidR="005C536F" w:rsidRPr="002B71EA" w:rsidRDefault="005C536F" w:rsidP="00570531">
            <w:pPr>
              <w:spacing w:line="360" w:lineRule="auto"/>
              <w:rPr>
                <w:sz w:val="28"/>
                <w:szCs w:val="28"/>
              </w:rPr>
            </w:pPr>
            <w:r w:rsidRPr="002B71EA">
              <w:rPr>
                <w:sz w:val="28"/>
                <w:szCs w:val="28"/>
              </w:rPr>
              <w:t xml:space="preserve">    А он</w:t>
            </w:r>
            <w:r>
              <w:rPr>
                <w:sz w:val="28"/>
                <w:szCs w:val="28"/>
              </w:rPr>
              <w:t>и</w:t>
            </w:r>
            <w:r w:rsidRPr="002B71EA">
              <w:rPr>
                <w:sz w:val="28"/>
                <w:szCs w:val="28"/>
              </w:rPr>
              <w:t xml:space="preserve"> повсюду есть под рук.. .        В-третьих, в самый сильный мороз кирпич не трескается.         Во-первых, делают кирпич из глин.  и песк. .       Во-вторых, кирпич не горит и вод.  не боится.        Кроме того, в кирпичном дом.  тепло зимой и прохладно летом. </w:t>
            </w:r>
          </w:p>
          <w:p w:rsidR="005C536F" w:rsidRPr="002B71EA" w:rsidRDefault="005C536F" w:rsidP="005705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B71EA">
              <w:rPr>
                <w:sz w:val="28"/>
                <w:szCs w:val="28"/>
              </w:rPr>
              <w:t>Поэтому так много во всём мире домов из кирпича.</w:t>
            </w:r>
          </w:p>
          <w:p w:rsidR="005C536F" w:rsidRPr="00210D9E" w:rsidRDefault="005C536F" w:rsidP="002917C1">
            <w:pPr>
              <w:rPr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rStyle w:val="Strong"/>
                <w:sz w:val="28"/>
                <w:szCs w:val="28"/>
              </w:rPr>
            </w:pPr>
            <w:r w:rsidRPr="007B2C60">
              <w:rPr>
                <w:rStyle w:val="Strong"/>
                <w:sz w:val="28"/>
                <w:szCs w:val="28"/>
              </w:rPr>
              <w:t>7) Решение кроссворда.</w:t>
            </w: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 xml:space="preserve">-Молодцы! Хозяйка подземных богатств просит вас разгадать </w:t>
            </w:r>
            <w:r w:rsidRPr="007B2C60">
              <w:rPr>
                <w:iCs/>
                <w:sz w:val="28"/>
                <w:szCs w:val="28"/>
              </w:rPr>
              <w:t>кроссворд</w:t>
            </w:r>
            <w:r w:rsidRPr="007B2C60">
              <w:rPr>
                <w:sz w:val="28"/>
                <w:szCs w:val="28"/>
              </w:rPr>
              <w:t xml:space="preserve">   и прочесть ключевые слова.</w:t>
            </w: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  <w:r w:rsidRPr="007B2C60">
              <w:rPr>
                <w:b/>
              </w:rPr>
              <w:t>1</w:t>
            </w:r>
            <w:r w:rsidRPr="007B2C60">
              <w:rPr>
                <w:sz w:val="28"/>
                <w:szCs w:val="28"/>
              </w:rPr>
              <w:t>. Он очень нужен детворе</w:t>
            </w:r>
            <w:r w:rsidRPr="007B2C60">
              <w:rPr>
                <w:sz w:val="28"/>
                <w:szCs w:val="28"/>
              </w:rPr>
              <w:br/>
              <w:t>Он на дорожке во дворе</w:t>
            </w:r>
            <w:r w:rsidRPr="007B2C60">
              <w:rPr>
                <w:sz w:val="28"/>
                <w:szCs w:val="28"/>
              </w:rPr>
              <w:br/>
              <w:t>Он и на стройке и на пляже</w:t>
            </w:r>
            <w:r w:rsidRPr="007B2C60">
              <w:rPr>
                <w:sz w:val="28"/>
                <w:szCs w:val="28"/>
              </w:rPr>
              <w:br/>
              <w:t xml:space="preserve">Он и в стекле расплавлен даже. </w:t>
            </w:r>
            <w:r w:rsidRPr="007B2C60">
              <w:rPr>
                <w:b/>
                <w:sz w:val="28"/>
                <w:szCs w:val="28"/>
              </w:rPr>
              <w:t>(Песок)</w:t>
            </w:r>
          </w:p>
          <w:p w:rsidR="005C536F" w:rsidRPr="007B2C60" w:rsidRDefault="005C536F" w:rsidP="002917C1">
            <w:pPr>
              <w:pStyle w:val="NormalWeb"/>
              <w:rPr>
                <w:sz w:val="28"/>
                <w:szCs w:val="28"/>
              </w:rPr>
            </w:pPr>
            <w:r w:rsidRPr="007B2C60">
              <w:rPr>
                <w:b/>
                <w:sz w:val="28"/>
                <w:szCs w:val="28"/>
              </w:rPr>
              <w:t>2.</w:t>
            </w:r>
            <w:r w:rsidRPr="007B2C60">
              <w:rPr>
                <w:sz w:val="28"/>
                <w:szCs w:val="28"/>
              </w:rPr>
              <w:t xml:space="preserve"> Не зря она варилась</w:t>
            </w:r>
            <w:r w:rsidRPr="007B2C60">
              <w:rPr>
                <w:sz w:val="28"/>
                <w:szCs w:val="28"/>
              </w:rPr>
              <w:br/>
              <w:t>В доменной печи</w:t>
            </w:r>
            <w:r w:rsidRPr="007B2C60">
              <w:rPr>
                <w:sz w:val="28"/>
                <w:szCs w:val="28"/>
              </w:rPr>
              <w:br/>
              <w:t>На славу получились</w:t>
            </w:r>
            <w:r w:rsidRPr="007B2C60">
              <w:rPr>
                <w:sz w:val="28"/>
                <w:szCs w:val="28"/>
              </w:rPr>
              <w:br/>
              <w:t xml:space="preserve">Ножницы, ключи. </w:t>
            </w:r>
            <w:r w:rsidRPr="007B2C60">
              <w:rPr>
                <w:b/>
                <w:sz w:val="28"/>
                <w:szCs w:val="28"/>
              </w:rPr>
              <w:t>(Руда)</w:t>
            </w: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  <w:r w:rsidRPr="007B2C60">
              <w:rPr>
                <w:b/>
                <w:sz w:val="28"/>
                <w:szCs w:val="28"/>
              </w:rPr>
              <w:t>3.</w:t>
            </w:r>
            <w:r w:rsidRPr="007B2C60">
              <w:rPr>
                <w:sz w:val="28"/>
                <w:szCs w:val="28"/>
              </w:rPr>
              <w:t xml:space="preserve"> Белый камушек растаял</w:t>
            </w:r>
            <w:r w:rsidRPr="007B2C60">
              <w:rPr>
                <w:sz w:val="28"/>
                <w:szCs w:val="28"/>
              </w:rPr>
              <w:br/>
              <w:t xml:space="preserve">На доске он след оставил. </w:t>
            </w:r>
            <w:r w:rsidRPr="007B2C60">
              <w:rPr>
                <w:b/>
                <w:sz w:val="28"/>
                <w:szCs w:val="28"/>
              </w:rPr>
              <w:t>(Мел)</w:t>
            </w:r>
          </w:p>
          <w:p w:rsidR="005C536F" w:rsidRPr="007B2C60" w:rsidRDefault="005C536F" w:rsidP="002917C1">
            <w:pPr>
              <w:pStyle w:val="NormalWeb"/>
              <w:rPr>
                <w:sz w:val="28"/>
                <w:szCs w:val="28"/>
              </w:rPr>
            </w:pPr>
            <w:r w:rsidRPr="007B2C60">
              <w:rPr>
                <w:b/>
                <w:sz w:val="28"/>
                <w:szCs w:val="28"/>
              </w:rPr>
              <w:t>4</w:t>
            </w:r>
            <w:r w:rsidRPr="007B2C60">
              <w:rPr>
                <w:sz w:val="28"/>
                <w:szCs w:val="28"/>
              </w:rPr>
              <w:t>. Очень прочен и упруг</w:t>
            </w:r>
            <w:r w:rsidRPr="007B2C60">
              <w:rPr>
                <w:sz w:val="28"/>
                <w:szCs w:val="28"/>
              </w:rPr>
              <w:br/>
              <w:t>Строителям надежный друг.</w:t>
            </w:r>
            <w:r w:rsidRPr="007B2C60">
              <w:rPr>
                <w:sz w:val="28"/>
                <w:szCs w:val="28"/>
              </w:rPr>
              <w:br/>
              <w:t>Дома, ступени, постаменты</w:t>
            </w:r>
            <w:r w:rsidRPr="007B2C60">
              <w:rPr>
                <w:sz w:val="28"/>
                <w:szCs w:val="28"/>
              </w:rPr>
              <w:br/>
              <w:t xml:space="preserve">Красивы станут и заметны. </w:t>
            </w:r>
            <w:r w:rsidRPr="007B2C60">
              <w:rPr>
                <w:b/>
                <w:sz w:val="28"/>
                <w:szCs w:val="28"/>
              </w:rPr>
              <w:t>(Гранит)</w:t>
            </w:r>
          </w:p>
          <w:p w:rsidR="005C536F" w:rsidRPr="007B2C60" w:rsidRDefault="005C536F" w:rsidP="002917C1">
            <w:pPr>
              <w:pStyle w:val="NormalWeb"/>
              <w:rPr>
                <w:sz w:val="28"/>
                <w:szCs w:val="28"/>
              </w:rPr>
            </w:pPr>
            <w:r w:rsidRPr="007B2C60">
              <w:rPr>
                <w:b/>
                <w:sz w:val="28"/>
                <w:szCs w:val="28"/>
              </w:rPr>
              <w:t>5.</w:t>
            </w:r>
            <w:r w:rsidRPr="007B2C60">
              <w:rPr>
                <w:sz w:val="28"/>
                <w:szCs w:val="28"/>
              </w:rPr>
              <w:t xml:space="preserve"> Без нее не побежит </w:t>
            </w:r>
            <w:r w:rsidRPr="007B2C60">
              <w:rPr>
                <w:sz w:val="28"/>
                <w:szCs w:val="28"/>
              </w:rPr>
              <w:br/>
              <w:t>Не автобус, не такси,</w:t>
            </w:r>
            <w:r w:rsidRPr="007B2C60">
              <w:rPr>
                <w:sz w:val="28"/>
                <w:szCs w:val="28"/>
              </w:rPr>
              <w:br/>
              <w:t>Не поднимется ракета.</w:t>
            </w:r>
            <w:r w:rsidRPr="007B2C60">
              <w:rPr>
                <w:sz w:val="28"/>
                <w:szCs w:val="28"/>
              </w:rPr>
              <w:br/>
              <w:t xml:space="preserve">Отгадайте, что же это. </w:t>
            </w:r>
            <w:r w:rsidRPr="007B2C60">
              <w:rPr>
                <w:b/>
                <w:sz w:val="28"/>
                <w:szCs w:val="28"/>
              </w:rPr>
              <w:t>(Нефть)</w:t>
            </w: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  <w:r w:rsidRPr="007B2C60">
              <w:rPr>
                <w:b/>
                <w:sz w:val="28"/>
                <w:szCs w:val="28"/>
              </w:rPr>
              <w:t>6</w:t>
            </w:r>
            <w:r w:rsidRPr="007B2C60">
              <w:rPr>
                <w:sz w:val="28"/>
                <w:szCs w:val="28"/>
              </w:rPr>
              <w:t>. Он несет в дома тепло,</w:t>
            </w:r>
            <w:r w:rsidRPr="007B2C60">
              <w:rPr>
                <w:sz w:val="28"/>
                <w:szCs w:val="28"/>
              </w:rPr>
              <w:br/>
              <w:t>От него кругом светло.</w:t>
            </w:r>
            <w:r w:rsidRPr="007B2C60">
              <w:rPr>
                <w:sz w:val="28"/>
                <w:szCs w:val="28"/>
              </w:rPr>
              <w:br/>
              <w:t>Помогает плавить стали,</w:t>
            </w:r>
            <w:r w:rsidRPr="007B2C60">
              <w:rPr>
                <w:sz w:val="28"/>
                <w:szCs w:val="28"/>
              </w:rPr>
              <w:br/>
              <w:t>Делать краски и эмали.</w:t>
            </w:r>
            <w:r w:rsidRPr="007B2C60">
              <w:rPr>
                <w:sz w:val="28"/>
                <w:szCs w:val="28"/>
              </w:rPr>
              <w:br/>
              <w:t xml:space="preserve">Черный, блестящий – </w:t>
            </w:r>
            <w:r w:rsidRPr="007B2C60">
              <w:rPr>
                <w:sz w:val="28"/>
                <w:szCs w:val="28"/>
              </w:rPr>
              <w:br/>
              <w:t xml:space="preserve">Труженик настоящий. </w:t>
            </w:r>
            <w:r w:rsidRPr="007B2C60">
              <w:rPr>
                <w:b/>
                <w:sz w:val="28"/>
                <w:szCs w:val="28"/>
              </w:rPr>
              <w:t>(Уголь)</w:t>
            </w:r>
          </w:p>
          <w:p w:rsidR="005C536F" w:rsidRPr="007B2C60" w:rsidRDefault="005C536F" w:rsidP="002917C1">
            <w:pPr>
              <w:pStyle w:val="NormalWeb"/>
              <w:rPr>
                <w:sz w:val="28"/>
                <w:szCs w:val="28"/>
              </w:rPr>
            </w:pPr>
            <w:r w:rsidRPr="007B2C60">
              <w:rPr>
                <w:b/>
                <w:sz w:val="28"/>
                <w:szCs w:val="28"/>
              </w:rPr>
              <w:t>7.</w:t>
            </w:r>
            <w:r w:rsidRPr="007B2C60">
              <w:rPr>
                <w:sz w:val="28"/>
                <w:szCs w:val="28"/>
              </w:rPr>
              <w:t xml:space="preserve"> Если встретишь на дороге,</w:t>
            </w:r>
            <w:r w:rsidRPr="007B2C60">
              <w:rPr>
                <w:sz w:val="28"/>
                <w:szCs w:val="28"/>
              </w:rPr>
              <w:br/>
              <w:t>То увязнут сильно ноги.</w:t>
            </w:r>
            <w:r w:rsidRPr="007B2C60">
              <w:rPr>
                <w:sz w:val="28"/>
                <w:szCs w:val="28"/>
              </w:rPr>
              <w:br/>
              <w:t>Чтоб сделать миску или вазу,</w:t>
            </w:r>
            <w:r w:rsidRPr="007B2C60">
              <w:rPr>
                <w:sz w:val="28"/>
                <w:szCs w:val="28"/>
              </w:rPr>
              <w:br/>
              <w:t xml:space="preserve">Она понадобится сразу. </w:t>
            </w:r>
            <w:r w:rsidRPr="007B2C60">
              <w:rPr>
                <w:b/>
                <w:sz w:val="28"/>
                <w:szCs w:val="28"/>
              </w:rPr>
              <w:t>(Глина)</w:t>
            </w: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  <w:r w:rsidRPr="007B2C60">
              <w:rPr>
                <w:b/>
                <w:sz w:val="28"/>
                <w:szCs w:val="28"/>
              </w:rPr>
              <w:t>8</w:t>
            </w:r>
            <w:r w:rsidRPr="007B2C60">
              <w:rPr>
                <w:sz w:val="28"/>
                <w:szCs w:val="28"/>
              </w:rPr>
              <w:t>. По трубе течет –</w:t>
            </w:r>
            <w:r w:rsidRPr="007B2C60">
              <w:rPr>
                <w:sz w:val="28"/>
                <w:szCs w:val="28"/>
              </w:rPr>
              <w:br/>
              <w:t xml:space="preserve">Пироги печет. </w:t>
            </w:r>
            <w:r w:rsidRPr="007B2C60">
              <w:rPr>
                <w:b/>
                <w:sz w:val="28"/>
                <w:szCs w:val="28"/>
              </w:rPr>
              <w:t>(Газ)</w:t>
            </w: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  <w:r w:rsidRPr="007B2C60">
              <w:rPr>
                <w:b/>
                <w:sz w:val="28"/>
                <w:szCs w:val="28"/>
              </w:rPr>
              <w:t>9.</w:t>
            </w:r>
            <w:r w:rsidRPr="007B2C60">
              <w:rPr>
                <w:sz w:val="28"/>
                <w:szCs w:val="28"/>
              </w:rPr>
              <w:t xml:space="preserve"> Росли на болоте растения –</w:t>
            </w:r>
            <w:r w:rsidRPr="007B2C60">
              <w:rPr>
                <w:sz w:val="28"/>
                <w:szCs w:val="28"/>
              </w:rPr>
              <w:br/>
              <w:t xml:space="preserve">Стали топливом и удобрением. </w:t>
            </w:r>
            <w:r w:rsidRPr="007B2C60">
              <w:rPr>
                <w:b/>
                <w:sz w:val="28"/>
                <w:szCs w:val="28"/>
              </w:rPr>
              <w:t>(Торф)</w:t>
            </w: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  <w:r w:rsidRPr="007B2C60">
              <w:rPr>
                <w:b/>
                <w:sz w:val="28"/>
                <w:szCs w:val="28"/>
              </w:rPr>
              <w:t>10.</w:t>
            </w:r>
            <w:r w:rsidRPr="007B2C60">
              <w:rPr>
                <w:sz w:val="28"/>
                <w:szCs w:val="28"/>
              </w:rPr>
              <w:t xml:space="preserve"> Покрывают им дороги,</w:t>
            </w:r>
            <w:r w:rsidRPr="007B2C60">
              <w:rPr>
                <w:sz w:val="28"/>
                <w:szCs w:val="28"/>
              </w:rPr>
              <w:br/>
              <w:t>Улицы в селениях.</w:t>
            </w:r>
          </w:p>
          <w:p w:rsidR="005C536F" w:rsidRPr="007B2C60" w:rsidRDefault="005C536F" w:rsidP="002917C1">
            <w:pPr>
              <w:rPr>
                <w:b/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>А еще он есть в цементе</w:t>
            </w:r>
            <w:r w:rsidRPr="007B2C60">
              <w:rPr>
                <w:sz w:val="28"/>
                <w:szCs w:val="28"/>
              </w:rPr>
              <w:br/>
              <w:t xml:space="preserve">Сам он удобрение. </w:t>
            </w:r>
            <w:r w:rsidRPr="007B2C60">
              <w:rPr>
                <w:b/>
                <w:sz w:val="28"/>
                <w:szCs w:val="28"/>
              </w:rPr>
              <w:t>(Известняк)</w:t>
            </w:r>
          </w:p>
          <w:p w:rsidR="005C536F" w:rsidRPr="00571783" w:rsidRDefault="005C536F" w:rsidP="002917C1">
            <w:pPr>
              <w:pStyle w:val="NormalWeb"/>
            </w:pPr>
          </w:p>
        </w:tc>
        <w:tc>
          <w:tcPr>
            <w:tcW w:w="1701" w:type="dxa"/>
          </w:tcPr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</w:p>
          <w:p w:rsidR="005C536F" w:rsidRDefault="005C536F" w:rsidP="002917C1">
            <w:pPr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b/>
                <w:sz w:val="28"/>
                <w:szCs w:val="28"/>
              </w:rPr>
            </w:pPr>
            <w:r w:rsidRPr="007B2C60">
              <w:rPr>
                <w:b/>
                <w:sz w:val="28"/>
                <w:szCs w:val="28"/>
              </w:rPr>
              <w:t>Слайд 3</w:t>
            </w: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</w:p>
          <w:p w:rsidR="005C536F" w:rsidRDefault="005C536F" w:rsidP="002917C1"/>
          <w:p w:rsidR="005C536F" w:rsidRPr="00A176BD" w:rsidRDefault="005C536F" w:rsidP="002917C1">
            <w:r w:rsidRPr="00A176BD">
              <w:rPr>
                <w:sz w:val="22"/>
                <w:szCs w:val="22"/>
              </w:rPr>
              <w:t>1- ый щелчок</w:t>
            </w:r>
          </w:p>
          <w:p w:rsidR="005C536F" w:rsidRPr="00A176BD" w:rsidRDefault="005C536F" w:rsidP="002917C1"/>
          <w:p w:rsidR="005C536F" w:rsidRPr="00A176BD" w:rsidRDefault="005C536F" w:rsidP="002917C1">
            <w:r w:rsidRPr="00A176BD">
              <w:rPr>
                <w:sz w:val="22"/>
                <w:szCs w:val="22"/>
              </w:rPr>
              <w:t>2-ой щелчок</w:t>
            </w:r>
          </w:p>
          <w:p w:rsidR="005C536F" w:rsidRPr="00A176BD" w:rsidRDefault="005C536F" w:rsidP="002917C1"/>
          <w:p w:rsidR="005C536F" w:rsidRPr="00A176BD" w:rsidRDefault="005C536F" w:rsidP="002917C1">
            <w:r w:rsidRPr="00A176BD">
              <w:rPr>
                <w:sz w:val="22"/>
                <w:szCs w:val="22"/>
              </w:rPr>
              <w:t>3-ий щелчок</w:t>
            </w:r>
          </w:p>
          <w:p w:rsidR="005C536F" w:rsidRPr="00A176BD" w:rsidRDefault="005C536F" w:rsidP="002917C1">
            <w:r w:rsidRPr="00A176BD">
              <w:rPr>
                <w:sz w:val="22"/>
                <w:szCs w:val="22"/>
              </w:rPr>
              <w:t>4-ый щелчок</w:t>
            </w:r>
          </w:p>
          <w:p w:rsidR="005C536F" w:rsidRPr="00A176BD" w:rsidRDefault="005C536F" w:rsidP="002917C1"/>
          <w:p w:rsidR="005C536F" w:rsidRPr="00A176BD" w:rsidRDefault="005C536F" w:rsidP="002917C1">
            <w:r w:rsidRPr="00A176BD">
              <w:rPr>
                <w:sz w:val="22"/>
                <w:szCs w:val="22"/>
              </w:rPr>
              <w:t>5-ый щелчок</w:t>
            </w:r>
          </w:p>
          <w:p w:rsidR="005C536F" w:rsidRPr="00A176BD" w:rsidRDefault="005C536F" w:rsidP="002917C1">
            <w:r w:rsidRPr="00A176BD">
              <w:rPr>
                <w:sz w:val="22"/>
                <w:szCs w:val="22"/>
              </w:rPr>
              <w:t>6-ой щелчок</w:t>
            </w:r>
          </w:p>
          <w:p w:rsidR="005C536F" w:rsidRPr="00A176BD" w:rsidRDefault="005C536F" w:rsidP="002917C1"/>
          <w:p w:rsidR="005C536F" w:rsidRDefault="005C536F" w:rsidP="002917C1">
            <w:r w:rsidRPr="00A176BD">
              <w:rPr>
                <w:sz w:val="22"/>
                <w:szCs w:val="22"/>
              </w:rPr>
              <w:t xml:space="preserve">7-ой </w:t>
            </w:r>
            <w:r>
              <w:rPr>
                <w:sz w:val="22"/>
                <w:szCs w:val="22"/>
              </w:rPr>
              <w:t>щелчок</w:t>
            </w:r>
          </w:p>
          <w:p w:rsidR="005C536F" w:rsidRDefault="005C536F" w:rsidP="002917C1">
            <w:r>
              <w:rPr>
                <w:sz w:val="22"/>
                <w:szCs w:val="22"/>
              </w:rPr>
              <w:t>8-ой щелчок</w:t>
            </w:r>
          </w:p>
          <w:p w:rsidR="005C536F" w:rsidRDefault="005C536F" w:rsidP="002917C1"/>
          <w:p w:rsidR="005C536F" w:rsidRDefault="005C536F" w:rsidP="002917C1"/>
          <w:p w:rsidR="005C536F" w:rsidRDefault="005C536F" w:rsidP="002917C1"/>
          <w:p w:rsidR="005C536F" w:rsidRDefault="005C536F" w:rsidP="002917C1"/>
          <w:p w:rsidR="005C536F" w:rsidRDefault="005C536F" w:rsidP="002917C1">
            <w:r>
              <w:rPr>
                <w:sz w:val="22"/>
                <w:szCs w:val="22"/>
              </w:rPr>
              <w:t>9-ый щелчок</w:t>
            </w:r>
          </w:p>
          <w:p w:rsidR="005C536F" w:rsidRDefault="005C536F" w:rsidP="002917C1">
            <w:r>
              <w:rPr>
                <w:sz w:val="22"/>
                <w:szCs w:val="22"/>
              </w:rPr>
              <w:t>10-ый щелчок</w:t>
            </w:r>
          </w:p>
          <w:p w:rsidR="005C536F" w:rsidRDefault="005C536F" w:rsidP="002917C1"/>
          <w:p w:rsidR="005C536F" w:rsidRPr="005B5784" w:rsidRDefault="005C536F" w:rsidP="002917C1">
            <w:r>
              <w:rPr>
                <w:sz w:val="22"/>
                <w:szCs w:val="22"/>
              </w:rPr>
              <w:t>11-ый щелчок</w:t>
            </w:r>
          </w:p>
          <w:p w:rsidR="005C536F" w:rsidRDefault="005C536F" w:rsidP="002917C1">
            <w:pPr>
              <w:rPr>
                <w:sz w:val="28"/>
                <w:szCs w:val="28"/>
              </w:rPr>
            </w:pPr>
          </w:p>
          <w:p w:rsidR="005C536F" w:rsidRDefault="005C536F" w:rsidP="00291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4</w:t>
            </w:r>
          </w:p>
          <w:p w:rsidR="005C536F" w:rsidRDefault="005C536F" w:rsidP="002917C1">
            <w:pPr>
              <w:rPr>
                <w:sz w:val="28"/>
                <w:szCs w:val="28"/>
              </w:rPr>
            </w:pPr>
          </w:p>
          <w:p w:rsidR="005C536F" w:rsidRDefault="005C536F" w:rsidP="002917C1">
            <w:pPr>
              <w:rPr>
                <w:sz w:val="28"/>
                <w:szCs w:val="28"/>
              </w:rPr>
            </w:pPr>
          </w:p>
          <w:p w:rsidR="005C536F" w:rsidRDefault="005C536F" w:rsidP="002917C1">
            <w:pPr>
              <w:rPr>
                <w:sz w:val="28"/>
                <w:szCs w:val="28"/>
              </w:rPr>
            </w:pPr>
          </w:p>
          <w:p w:rsidR="005C536F" w:rsidRDefault="005C536F" w:rsidP="00291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5</w:t>
            </w:r>
          </w:p>
          <w:p w:rsidR="005C536F" w:rsidRPr="00690097" w:rsidRDefault="005C536F" w:rsidP="00291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6</w:t>
            </w:r>
          </w:p>
          <w:p w:rsidR="005C536F" w:rsidRPr="007B2C60" w:rsidRDefault="005C536F" w:rsidP="002917C1">
            <w:pPr>
              <w:pStyle w:val="NormalWeb"/>
              <w:rPr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</w:p>
          <w:p w:rsidR="005C536F" w:rsidRDefault="005C536F" w:rsidP="002917C1">
            <w:pPr>
              <w:rPr>
                <w:b/>
                <w:sz w:val="28"/>
                <w:szCs w:val="28"/>
              </w:rPr>
            </w:pPr>
          </w:p>
          <w:p w:rsidR="005C536F" w:rsidRDefault="005C536F" w:rsidP="002917C1">
            <w:pPr>
              <w:rPr>
                <w:b/>
              </w:rPr>
            </w:pPr>
          </w:p>
          <w:p w:rsidR="005C536F" w:rsidRDefault="005C536F" w:rsidP="002917C1">
            <w:pPr>
              <w:rPr>
                <w:b/>
              </w:rPr>
            </w:pPr>
          </w:p>
          <w:p w:rsidR="005C536F" w:rsidRDefault="005C536F" w:rsidP="002917C1">
            <w:pPr>
              <w:rPr>
                <w:b/>
              </w:rPr>
            </w:pPr>
          </w:p>
          <w:p w:rsidR="005C536F" w:rsidRDefault="005C536F" w:rsidP="002917C1">
            <w:pPr>
              <w:rPr>
                <w:b/>
              </w:rPr>
            </w:pPr>
          </w:p>
          <w:p w:rsidR="005C536F" w:rsidRDefault="005C536F" w:rsidP="002917C1">
            <w:pPr>
              <w:rPr>
                <w:b/>
              </w:rPr>
            </w:pPr>
          </w:p>
          <w:p w:rsidR="005C536F" w:rsidRPr="005B5784" w:rsidRDefault="005C536F" w:rsidP="002917C1">
            <w:pPr>
              <w:rPr>
                <w:b/>
              </w:rPr>
            </w:pPr>
            <w:r>
              <w:rPr>
                <w:b/>
              </w:rPr>
              <w:t>Слайд 6-12</w:t>
            </w:r>
          </w:p>
          <w:p w:rsidR="005C536F" w:rsidRPr="005B5784" w:rsidRDefault="005C536F" w:rsidP="002917C1">
            <w:pPr>
              <w:rPr>
                <w:b/>
              </w:rPr>
            </w:pPr>
            <w:r w:rsidRPr="005B5784">
              <w:rPr>
                <w:b/>
              </w:rPr>
              <w:t xml:space="preserve">Слайд </w:t>
            </w:r>
            <w:r>
              <w:rPr>
                <w:b/>
              </w:rPr>
              <w:t>13-18</w:t>
            </w:r>
          </w:p>
          <w:p w:rsidR="005C536F" w:rsidRPr="007B2C60" w:rsidRDefault="005C536F" w:rsidP="002917C1">
            <w:pPr>
              <w:rPr>
                <w:b/>
                <w:sz w:val="28"/>
                <w:szCs w:val="28"/>
              </w:rPr>
            </w:pPr>
            <w:r w:rsidRPr="005B5784">
              <w:rPr>
                <w:b/>
              </w:rPr>
              <w:t>Слайд 1</w:t>
            </w:r>
            <w:r>
              <w:rPr>
                <w:b/>
              </w:rPr>
              <w:t>9-20</w:t>
            </w:r>
          </w:p>
          <w:p w:rsidR="005C536F" w:rsidRPr="007B2C60" w:rsidRDefault="005C536F" w:rsidP="002917C1">
            <w:pPr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b/>
                <w:sz w:val="28"/>
                <w:szCs w:val="28"/>
              </w:rPr>
            </w:pPr>
          </w:p>
          <w:p w:rsidR="005C536F" w:rsidRDefault="005C536F" w:rsidP="00291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21</w:t>
            </w:r>
          </w:p>
          <w:p w:rsidR="005C536F" w:rsidRDefault="005C536F" w:rsidP="002917C1">
            <w:pPr>
              <w:rPr>
                <w:b/>
                <w:sz w:val="28"/>
                <w:szCs w:val="28"/>
              </w:rPr>
            </w:pPr>
          </w:p>
          <w:p w:rsidR="005C536F" w:rsidRDefault="005C536F" w:rsidP="002917C1">
            <w:pPr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sz w:val="28"/>
                <w:szCs w:val="28"/>
              </w:rPr>
            </w:pPr>
            <w:r w:rsidRPr="007B2C60">
              <w:rPr>
                <w:b/>
                <w:sz w:val="28"/>
                <w:szCs w:val="28"/>
              </w:rPr>
              <w:t xml:space="preserve">Слайд </w:t>
            </w:r>
            <w:r>
              <w:rPr>
                <w:b/>
                <w:sz w:val="28"/>
                <w:szCs w:val="28"/>
              </w:rPr>
              <w:t>21</w:t>
            </w:r>
            <w:r w:rsidRPr="007B2C60">
              <w:rPr>
                <w:sz w:val="28"/>
                <w:szCs w:val="28"/>
              </w:rPr>
              <w:t>(1-ый щелчок)</w:t>
            </w:r>
          </w:p>
          <w:p w:rsidR="005C536F" w:rsidRDefault="005C536F" w:rsidP="002917C1"/>
          <w:p w:rsidR="005C536F" w:rsidRDefault="005C536F" w:rsidP="002917C1"/>
          <w:p w:rsidR="005C536F" w:rsidRDefault="005C536F" w:rsidP="002917C1"/>
          <w:p w:rsidR="005C536F" w:rsidRDefault="005C536F" w:rsidP="002917C1"/>
          <w:p w:rsidR="005C536F" w:rsidRPr="007B2C60" w:rsidRDefault="005C536F" w:rsidP="002917C1">
            <w:pPr>
              <w:pStyle w:val="NormalWeb"/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Слайд 22</w:t>
            </w:r>
          </w:p>
          <w:p w:rsidR="005C536F" w:rsidRPr="007B2C60" w:rsidRDefault="005C536F" w:rsidP="002917C1">
            <w:pPr>
              <w:pStyle w:val="NormalWeb"/>
              <w:rPr>
                <w:rStyle w:val="Strong"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rStyle w:val="Strong"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rStyle w:val="Strong"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Слайд 23</w:t>
            </w:r>
          </w:p>
          <w:p w:rsidR="005C536F" w:rsidRPr="007B2C60" w:rsidRDefault="005C536F" w:rsidP="002917C1">
            <w:pPr>
              <w:pStyle w:val="NormalWeb"/>
              <w:rPr>
                <w:rStyle w:val="Strong"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rStyle w:val="Strong"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rStyle w:val="Strong"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rStyle w:val="Strong"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rStyle w:val="Strong"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rStyle w:val="Strong"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rStyle w:val="Strong"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rStyle w:val="Strong"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rStyle w:val="Strong"/>
                <w:sz w:val="28"/>
                <w:szCs w:val="28"/>
              </w:rPr>
            </w:pPr>
          </w:p>
          <w:p w:rsidR="005C536F" w:rsidRPr="007B2C60" w:rsidRDefault="005C536F" w:rsidP="002917C1">
            <w:pPr>
              <w:pStyle w:val="NormalWeb"/>
              <w:rPr>
                <w:rStyle w:val="Strong"/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Слайд 24-25</w:t>
            </w:r>
          </w:p>
          <w:p w:rsidR="005C536F" w:rsidRDefault="005C536F" w:rsidP="002917C1">
            <w:pPr>
              <w:rPr>
                <w:rStyle w:val="Strong"/>
                <w:sz w:val="28"/>
                <w:szCs w:val="28"/>
              </w:rPr>
            </w:pPr>
          </w:p>
          <w:p w:rsidR="005C536F" w:rsidRDefault="005C536F" w:rsidP="002917C1">
            <w:pPr>
              <w:rPr>
                <w:rStyle w:val="Strong"/>
                <w:sz w:val="28"/>
                <w:szCs w:val="28"/>
              </w:rPr>
            </w:pPr>
          </w:p>
          <w:p w:rsidR="005C536F" w:rsidRDefault="005C536F" w:rsidP="002917C1">
            <w:pPr>
              <w:rPr>
                <w:rStyle w:val="Strong"/>
                <w:sz w:val="28"/>
                <w:szCs w:val="28"/>
              </w:rPr>
            </w:pPr>
          </w:p>
          <w:p w:rsidR="005C536F" w:rsidRDefault="005C536F" w:rsidP="002917C1">
            <w:pPr>
              <w:rPr>
                <w:rStyle w:val="Strong"/>
                <w:sz w:val="28"/>
                <w:szCs w:val="28"/>
              </w:rPr>
            </w:pPr>
          </w:p>
          <w:p w:rsidR="005C536F" w:rsidRDefault="005C536F" w:rsidP="002917C1">
            <w:pPr>
              <w:rPr>
                <w:rStyle w:val="Strong"/>
                <w:sz w:val="28"/>
                <w:szCs w:val="28"/>
              </w:rPr>
            </w:pPr>
          </w:p>
          <w:p w:rsidR="005C536F" w:rsidRDefault="005C536F" w:rsidP="002917C1">
            <w:pPr>
              <w:rPr>
                <w:rStyle w:val="Strong"/>
                <w:sz w:val="28"/>
                <w:szCs w:val="28"/>
              </w:rPr>
            </w:pPr>
          </w:p>
          <w:p w:rsidR="005C536F" w:rsidRDefault="005C536F" w:rsidP="002917C1">
            <w:pPr>
              <w:rPr>
                <w:rStyle w:val="Strong"/>
                <w:sz w:val="28"/>
                <w:szCs w:val="28"/>
              </w:rPr>
            </w:pPr>
          </w:p>
          <w:p w:rsidR="005C536F" w:rsidRDefault="005C536F" w:rsidP="002917C1">
            <w:pPr>
              <w:rPr>
                <w:rStyle w:val="Strong"/>
                <w:sz w:val="28"/>
                <w:szCs w:val="28"/>
              </w:rPr>
            </w:pPr>
          </w:p>
          <w:p w:rsidR="005C536F" w:rsidRDefault="005C536F" w:rsidP="002917C1">
            <w:pPr>
              <w:rPr>
                <w:rStyle w:val="Strong"/>
                <w:sz w:val="28"/>
                <w:szCs w:val="28"/>
              </w:rPr>
            </w:pPr>
          </w:p>
          <w:p w:rsidR="005C536F" w:rsidRDefault="005C536F" w:rsidP="002917C1">
            <w:pPr>
              <w:rPr>
                <w:rStyle w:val="Strong"/>
                <w:sz w:val="28"/>
                <w:szCs w:val="28"/>
              </w:rPr>
            </w:pPr>
          </w:p>
          <w:p w:rsidR="005C536F" w:rsidRDefault="005C536F" w:rsidP="002917C1">
            <w:pPr>
              <w:rPr>
                <w:rStyle w:val="Strong"/>
                <w:sz w:val="28"/>
                <w:szCs w:val="28"/>
              </w:rPr>
            </w:pPr>
          </w:p>
          <w:p w:rsidR="005C536F" w:rsidRDefault="005C536F" w:rsidP="002917C1">
            <w:pPr>
              <w:rPr>
                <w:rStyle w:val="Strong"/>
                <w:sz w:val="28"/>
                <w:szCs w:val="28"/>
              </w:rPr>
            </w:pPr>
          </w:p>
          <w:p w:rsidR="005C536F" w:rsidRDefault="005C536F" w:rsidP="002917C1">
            <w:pPr>
              <w:rPr>
                <w:rStyle w:val="Strong"/>
                <w:sz w:val="28"/>
                <w:szCs w:val="28"/>
              </w:rPr>
            </w:pPr>
          </w:p>
          <w:p w:rsidR="005C536F" w:rsidRDefault="005C536F" w:rsidP="002917C1">
            <w:pPr>
              <w:rPr>
                <w:rStyle w:val="Strong"/>
                <w:sz w:val="28"/>
                <w:szCs w:val="28"/>
              </w:rPr>
            </w:pPr>
          </w:p>
          <w:p w:rsidR="005C536F" w:rsidRDefault="005C536F" w:rsidP="002917C1">
            <w:pPr>
              <w:rPr>
                <w:rStyle w:val="Strong"/>
                <w:sz w:val="28"/>
                <w:szCs w:val="28"/>
              </w:rPr>
            </w:pPr>
          </w:p>
          <w:p w:rsidR="005C536F" w:rsidRDefault="005C536F" w:rsidP="002917C1">
            <w:pPr>
              <w:rPr>
                <w:rStyle w:val="Strong"/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Слайд 26</w:t>
            </w:r>
          </w:p>
          <w:p w:rsidR="005C536F" w:rsidRPr="007B2C60" w:rsidRDefault="005C536F" w:rsidP="002917C1">
            <w:pPr>
              <w:rPr>
                <w:rStyle w:val="Strong"/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rStyle w:val="Strong"/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1-ый щелчок</w:t>
            </w:r>
          </w:p>
          <w:p w:rsidR="005C536F" w:rsidRPr="007B2C60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</w:p>
          <w:p w:rsidR="005C536F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2-ой щелчок</w:t>
            </w:r>
          </w:p>
          <w:p w:rsidR="005C536F" w:rsidRPr="008E76FC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</w:p>
          <w:p w:rsidR="005C536F" w:rsidRPr="008E76FC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3-ий щелчок</w:t>
            </w:r>
          </w:p>
          <w:p w:rsidR="005C536F" w:rsidRPr="007B2C60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4-ый щелчок</w:t>
            </w:r>
          </w:p>
          <w:p w:rsidR="005C536F" w:rsidRPr="007B2C60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5-ый щелчок</w:t>
            </w:r>
          </w:p>
          <w:p w:rsidR="005C536F" w:rsidRPr="007B2C60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</w:p>
          <w:p w:rsidR="005C536F" w:rsidRPr="008E76FC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</w:p>
          <w:p w:rsidR="005C536F" w:rsidRPr="008E76FC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6-ой щелчок</w:t>
            </w:r>
          </w:p>
          <w:p w:rsidR="005C536F" w:rsidRPr="007B2C60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</w:p>
          <w:p w:rsidR="005C536F" w:rsidRPr="008E76FC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7-ой щелчок</w:t>
            </w:r>
          </w:p>
          <w:p w:rsidR="005C536F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</w:p>
          <w:p w:rsidR="005C536F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</w:p>
          <w:p w:rsidR="005C536F" w:rsidRPr="008E76FC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8-ой щелчок</w:t>
            </w:r>
          </w:p>
          <w:p w:rsidR="005C536F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9-ый щелчок</w:t>
            </w:r>
          </w:p>
          <w:p w:rsidR="005C536F" w:rsidRPr="007B2C60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rStyle w:val="Strong"/>
                <w:b w:val="0"/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b/>
              </w:rPr>
            </w:pPr>
            <w:r w:rsidRPr="007B2C60">
              <w:rPr>
                <w:rStyle w:val="Strong"/>
                <w:b w:val="0"/>
                <w:sz w:val="28"/>
                <w:szCs w:val="28"/>
              </w:rPr>
              <w:t>10-ый щелчок</w:t>
            </w:r>
          </w:p>
        </w:tc>
      </w:tr>
      <w:tr w:rsidR="005C536F" w:rsidRPr="007B2C60" w:rsidTr="002917C1">
        <w:tc>
          <w:tcPr>
            <w:tcW w:w="817" w:type="dxa"/>
          </w:tcPr>
          <w:p w:rsidR="005C536F" w:rsidRPr="00740AE2" w:rsidRDefault="005C536F" w:rsidP="002917C1">
            <w:pPr>
              <w:pStyle w:val="Heading1"/>
              <w:jc w:val="center"/>
              <w:rPr>
                <w:lang w:val="en-US"/>
              </w:rPr>
            </w:pPr>
            <w:r w:rsidRPr="00740AE2">
              <w:rPr>
                <w:lang w:val="en-US"/>
              </w:rPr>
              <w:t>IV.</w:t>
            </w:r>
          </w:p>
        </w:tc>
        <w:tc>
          <w:tcPr>
            <w:tcW w:w="7371" w:type="dxa"/>
          </w:tcPr>
          <w:p w:rsidR="005C536F" w:rsidRPr="007B2C60" w:rsidRDefault="005C536F" w:rsidP="002917C1">
            <w:pPr>
              <w:rPr>
                <w:rStyle w:val="Strong"/>
                <w:sz w:val="28"/>
                <w:szCs w:val="28"/>
              </w:rPr>
            </w:pPr>
            <w:r w:rsidRPr="007B2C60">
              <w:rPr>
                <w:rStyle w:val="Strong"/>
                <w:sz w:val="28"/>
                <w:szCs w:val="28"/>
              </w:rPr>
              <w:t>Итог урока.</w:t>
            </w: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>Выставление оценок. Вывод с. 169.</w:t>
            </w:r>
          </w:p>
        </w:tc>
        <w:tc>
          <w:tcPr>
            <w:tcW w:w="1701" w:type="dxa"/>
          </w:tcPr>
          <w:p w:rsidR="005C536F" w:rsidRPr="00BF682F" w:rsidRDefault="005C536F" w:rsidP="002917C1"/>
        </w:tc>
      </w:tr>
      <w:tr w:rsidR="005C536F" w:rsidRPr="007B2C60" w:rsidTr="002917C1">
        <w:tc>
          <w:tcPr>
            <w:tcW w:w="817" w:type="dxa"/>
          </w:tcPr>
          <w:p w:rsidR="005C536F" w:rsidRPr="00740AE2" w:rsidRDefault="005C536F" w:rsidP="002917C1">
            <w:pPr>
              <w:pStyle w:val="Heading1"/>
              <w:jc w:val="center"/>
              <w:rPr>
                <w:lang w:val="en-US"/>
              </w:rPr>
            </w:pPr>
            <w:r w:rsidRPr="00740AE2">
              <w:rPr>
                <w:lang w:val="en-US"/>
              </w:rPr>
              <w:t>V.</w:t>
            </w:r>
          </w:p>
        </w:tc>
        <w:tc>
          <w:tcPr>
            <w:tcW w:w="7371" w:type="dxa"/>
          </w:tcPr>
          <w:p w:rsidR="005C536F" w:rsidRPr="007B2C60" w:rsidRDefault="005C536F" w:rsidP="002917C1">
            <w:pPr>
              <w:rPr>
                <w:rStyle w:val="Strong"/>
                <w:sz w:val="28"/>
                <w:szCs w:val="28"/>
              </w:rPr>
            </w:pPr>
            <w:r w:rsidRPr="007B2C60">
              <w:rPr>
                <w:rStyle w:val="Strong"/>
                <w:sz w:val="28"/>
                <w:szCs w:val="28"/>
              </w:rPr>
              <w:t>Домашнее задание.</w:t>
            </w:r>
          </w:p>
          <w:p w:rsidR="005C536F" w:rsidRPr="00A655E3" w:rsidRDefault="005C536F" w:rsidP="00B84297">
            <w:r>
              <w:t>с.149-159</w:t>
            </w:r>
            <w:r w:rsidRPr="00A655E3">
              <w:t>, работа в тетр</w:t>
            </w:r>
            <w:r>
              <w:t>ади</w:t>
            </w:r>
            <w:r w:rsidRPr="00A655E3">
              <w:t>.</w:t>
            </w:r>
          </w:p>
          <w:p w:rsidR="005C536F" w:rsidRPr="00690097" w:rsidRDefault="005C536F" w:rsidP="00B84297">
            <w:r w:rsidRPr="00A655E3">
              <w:t>Доклад «Подземные богатства  моего края»</w:t>
            </w:r>
          </w:p>
          <w:p w:rsidR="005C536F" w:rsidRPr="00690097" w:rsidRDefault="005C536F" w:rsidP="00B84297">
            <w:pPr>
              <w:rPr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  <w:r w:rsidRPr="007B2C60">
              <w:rPr>
                <w:sz w:val="28"/>
                <w:szCs w:val="28"/>
              </w:rPr>
              <w:t xml:space="preserve"> - Молодцы, ребята! Спасибо за урок!</w:t>
            </w:r>
          </w:p>
          <w:p w:rsidR="005C536F" w:rsidRPr="007B2C60" w:rsidRDefault="005C536F" w:rsidP="002917C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536F" w:rsidRPr="007B2C60" w:rsidRDefault="005C536F" w:rsidP="00291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27</w:t>
            </w:r>
          </w:p>
          <w:p w:rsidR="005C536F" w:rsidRPr="007B2C60" w:rsidRDefault="005C536F" w:rsidP="002917C1">
            <w:pPr>
              <w:rPr>
                <w:b/>
                <w:sz w:val="28"/>
                <w:szCs w:val="28"/>
              </w:rPr>
            </w:pPr>
          </w:p>
          <w:p w:rsidR="005C536F" w:rsidRPr="007B2C60" w:rsidRDefault="005C536F" w:rsidP="002917C1">
            <w:pPr>
              <w:rPr>
                <w:b/>
                <w:sz w:val="28"/>
                <w:szCs w:val="28"/>
              </w:rPr>
            </w:pPr>
          </w:p>
          <w:p w:rsidR="005C536F" w:rsidRPr="00BF682F" w:rsidRDefault="005C536F" w:rsidP="002917C1">
            <w:r w:rsidRPr="007B2C60">
              <w:rPr>
                <w:b/>
                <w:sz w:val="28"/>
                <w:szCs w:val="28"/>
              </w:rPr>
              <w:t xml:space="preserve">Слайд </w:t>
            </w:r>
            <w:r>
              <w:rPr>
                <w:b/>
                <w:sz w:val="28"/>
                <w:szCs w:val="28"/>
              </w:rPr>
              <w:t>28</w:t>
            </w:r>
          </w:p>
        </w:tc>
      </w:tr>
    </w:tbl>
    <w:p w:rsidR="005C536F" w:rsidRPr="002941E4" w:rsidRDefault="005C536F" w:rsidP="000668C2">
      <w:pPr>
        <w:pStyle w:val="Heading1"/>
        <w:sectPr w:rsidR="005C536F" w:rsidRPr="002941E4" w:rsidSect="00F33567">
          <w:pgSz w:w="11906" w:h="16838"/>
          <w:pgMar w:top="539" w:right="850" w:bottom="540" w:left="1260" w:header="708" w:footer="708" w:gutter="0"/>
          <w:cols w:space="708"/>
          <w:docGrid w:linePitch="360"/>
        </w:sectPr>
      </w:pPr>
    </w:p>
    <w:p w:rsidR="005C536F" w:rsidRDefault="005C536F" w:rsidP="000668C2">
      <w:pPr>
        <w:pStyle w:val="NormalWeb"/>
        <w:rPr>
          <w:rStyle w:val="Strong"/>
        </w:rPr>
        <w:sectPr w:rsidR="005C536F" w:rsidSect="00690A46">
          <w:type w:val="continuous"/>
          <w:pgSz w:w="11906" w:h="16838"/>
          <w:pgMar w:top="539" w:right="850" w:bottom="540" w:left="1260" w:header="708" w:footer="708" w:gutter="0"/>
          <w:cols w:num="2" w:space="708" w:equalWidth="0">
            <w:col w:w="4544" w:space="708"/>
            <w:col w:w="4544"/>
          </w:cols>
          <w:docGrid w:linePitch="360"/>
        </w:sectPr>
      </w:pPr>
    </w:p>
    <w:p w:rsidR="005C536F" w:rsidRDefault="005C536F" w:rsidP="00274C08"/>
    <w:sectPr w:rsidR="005C536F" w:rsidSect="005F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17B8"/>
    <w:multiLevelType w:val="multilevel"/>
    <w:tmpl w:val="4122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6B4A5D"/>
    <w:multiLevelType w:val="multilevel"/>
    <w:tmpl w:val="05BA01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CA0645"/>
    <w:multiLevelType w:val="hybridMultilevel"/>
    <w:tmpl w:val="35CA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8C2"/>
    <w:rsid w:val="000668C2"/>
    <w:rsid w:val="000B5312"/>
    <w:rsid w:val="000C714F"/>
    <w:rsid w:val="00120EE2"/>
    <w:rsid w:val="00166D25"/>
    <w:rsid w:val="001718EC"/>
    <w:rsid w:val="00172663"/>
    <w:rsid w:val="001A6E23"/>
    <w:rsid w:val="001B4C03"/>
    <w:rsid w:val="00210D9E"/>
    <w:rsid w:val="0022612F"/>
    <w:rsid w:val="00274C08"/>
    <w:rsid w:val="00283BBC"/>
    <w:rsid w:val="002917C1"/>
    <w:rsid w:val="002941E4"/>
    <w:rsid w:val="002B71EA"/>
    <w:rsid w:val="002E29D0"/>
    <w:rsid w:val="003F2B25"/>
    <w:rsid w:val="00431BEC"/>
    <w:rsid w:val="004331F5"/>
    <w:rsid w:val="004F46A0"/>
    <w:rsid w:val="00500D17"/>
    <w:rsid w:val="00514335"/>
    <w:rsid w:val="00546F79"/>
    <w:rsid w:val="00570531"/>
    <w:rsid w:val="00571783"/>
    <w:rsid w:val="005B5784"/>
    <w:rsid w:val="005C536F"/>
    <w:rsid w:val="005F2C1A"/>
    <w:rsid w:val="00606B55"/>
    <w:rsid w:val="006455D0"/>
    <w:rsid w:val="00666504"/>
    <w:rsid w:val="00690097"/>
    <w:rsid w:val="00690A46"/>
    <w:rsid w:val="006D6889"/>
    <w:rsid w:val="006E34C7"/>
    <w:rsid w:val="00740AE2"/>
    <w:rsid w:val="00752104"/>
    <w:rsid w:val="00794BD2"/>
    <w:rsid w:val="007B2C60"/>
    <w:rsid w:val="007D6643"/>
    <w:rsid w:val="00850874"/>
    <w:rsid w:val="00862A0C"/>
    <w:rsid w:val="008C63B6"/>
    <w:rsid w:val="008E76FC"/>
    <w:rsid w:val="009242B9"/>
    <w:rsid w:val="0094003E"/>
    <w:rsid w:val="0097645E"/>
    <w:rsid w:val="009C3018"/>
    <w:rsid w:val="00A176BD"/>
    <w:rsid w:val="00A374E7"/>
    <w:rsid w:val="00A409EB"/>
    <w:rsid w:val="00A42C54"/>
    <w:rsid w:val="00A655E3"/>
    <w:rsid w:val="00AE128E"/>
    <w:rsid w:val="00B84297"/>
    <w:rsid w:val="00B86EFE"/>
    <w:rsid w:val="00BB0452"/>
    <w:rsid w:val="00BF682F"/>
    <w:rsid w:val="00C35CA4"/>
    <w:rsid w:val="00C63CB2"/>
    <w:rsid w:val="00C65F0F"/>
    <w:rsid w:val="00C855CA"/>
    <w:rsid w:val="00CB020A"/>
    <w:rsid w:val="00CB4416"/>
    <w:rsid w:val="00CE628D"/>
    <w:rsid w:val="00D6066D"/>
    <w:rsid w:val="00D71FC5"/>
    <w:rsid w:val="00DB5325"/>
    <w:rsid w:val="00DE3DCF"/>
    <w:rsid w:val="00E10050"/>
    <w:rsid w:val="00EB4493"/>
    <w:rsid w:val="00F33567"/>
    <w:rsid w:val="00F53880"/>
    <w:rsid w:val="00F6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C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74E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74E7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0668C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668C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14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3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1287</TotalTime>
  <Pages>7</Pages>
  <Words>1272</Words>
  <Characters>7255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Леонтьева Галина Яковлевна</dc:title>
  <dc:subject/>
  <dc:creator>1</dc:creator>
  <cp:keywords/>
  <dc:description/>
  <cp:lastModifiedBy>asta111@mail.ru</cp:lastModifiedBy>
  <cp:revision>11</cp:revision>
  <cp:lastPrinted>2014-12-09T04:03:00Z</cp:lastPrinted>
  <dcterms:created xsi:type="dcterms:W3CDTF">2014-12-02T21:23:00Z</dcterms:created>
  <dcterms:modified xsi:type="dcterms:W3CDTF">2014-12-10T03:41:00Z</dcterms:modified>
</cp:coreProperties>
</file>